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2A" w:rsidRPr="00517BD3" w:rsidRDefault="0038782A" w:rsidP="0038782A">
      <w:pPr>
        <w:pStyle w:val="Tekstpodstawowy"/>
        <w:jc w:val="center"/>
        <w:rPr>
          <w:rFonts w:ascii="Arial Narrow" w:hAnsi="Arial Narrow"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</w:rPr>
      </w:pPr>
      <w:r w:rsidRPr="0038782A">
        <w:rPr>
          <w:rFonts w:cs="Arial Narrow"/>
          <w:b/>
          <w:bCs/>
          <w:sz w:val="28"/>
          <w:szCs w:val="28"/>
        </w:rPr>
        <w:t>INSTYTUT „ POMNIK - CENTRUM ZDROWIA DZIECKA ”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  <w:r w:rsidRPr="0038782A">
        <w:rPr>
          <w:rFonts w:cs="Arial Narrow"/>
          <w:b/>
          <w:bCs/>
        </w:rPr>
        <w:t>04-730 Warszawa, Al. Dzieci Polskich 20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A0058E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  <w:r w:rsidRPr="0038782A">
        <w:rPr>
          <w:noProof/>
          <w:lang w:eastAsia="pl-PL"/>
        </w:rPr>
        <w:drawing>
          <wp:inline distT="0" distB="0" distL="0" distR="0">
            <wp:extent cx="2009775" cy="1704975"/>
            <wp:effectExtent l="0" t="0" r="9525" b="952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B53765" w:rsidP="0038782A">
      <w:pPr>
        <w:jc w:val="center"/>
        <w:rPr>
          <w:rFonts w:cs="Arial Narrow"/>
          <w:b/>
          <w:bCs/>
          <w:sz w:val="40"/>
          <w:szCs w:val="40"/>
          <w:u w:val="single"/>
        </w:rPr>
      </w:pPr>
      <w:r>
        <w:rPr>
          <w:rFonts w:cs="Arial Narrow"/>
          <w:b/>
          <w:bCs/>
          <w:sz w:val="40"/>
          <w:szCs w:val="40"/>
          <w:u w:val="single"/>
        </w:rPr>
        <w:t>KONKURS OFERT</w:t>
      </w:r>
      <w:r w:rsidR="00343021">
        <w:rPr>
          <w:rFonts w:cs="Arial Narrow"/>
          <w:b/>
          <w:bCs/>
          <w:sz w:val="40"/>
          <w:szCs w:val="40"/>
          <w:u w:val="single"/>
        </w:rPr>
        <w:t xml:space="preserve"> </w:t>
      </w:r>
      <w:r w:rsidR="00E8348F">
        <w:rPr>
          <w:rFonts w:cs="Arial Narrow"/>
          <w:b/>
          <w:bCs/>
          <w:sz w:val="40"/>
          <w:szCs w:val="40"/>
          <w:u w:val="single"/>
        </w:rPr>
        <w:t>nr CZD/DL/0002</w:t>
      </w:r>
      <w:r w:rsidR="008A6244">
        <w:rPr>
          <w:rFonts w:cs="Arial Narrow"/>
          <w:b/>
          <w:bCs/>
          <w:sz w:val="40"/>
          <w:szCs w:val="40"/>
          <w:u w:val="single"/>
        </w:rPr>
        <w:t>/2023</w:t>
      </w:r>
      <w:r w:rsidR="00A80302">
        <w:rPr>
          <w:rFonts w:cs="Arial Narrow"/>
          <w:b/>
          <w:bCs/>
          <w:sz w:val="40"/>
          <w:szCs w:val="40"/>
          <w:u w:val="single"/>
        </w:rPr>
        <w:t xml:space="preserve"> </w:t>
      </w:r>
      <w:r w:rsidR="0038782A" w:rsidRPr="0038782A">
        <w:rPr>
          <w:rFonts w:cs="Arial Narrow"/>
          <w:b/>
          <w:bCs/>
          <w:sz w:val="40"/>
          <w:szCs w:val="40"/>
          <w:u w:val="single"/>
        </w:rPr>
        <w:t>NA</w:t>
      </w:r>
      <w:r w:rsidR="0038782A" w:rsidRPr="0038782A">
        <w:rPr>
          <w:rFonts w:cs="Arial Narrow"/>
          <w:b/>
          <w:bCs/>
          <w:sz w:val="40"/>
          <w:szCs w:val="40"/>
        </w:rPr>
        <w:t>: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BD08A8" w:rsidRDefault="002667E8" w:rsidP="008A6244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104A20">
        <w:rPr>
          <w:b/>
          <w:sz w:val="28"/>
          <w:szCs w:val="28"/>
        </w:rPr>
        <w:t>sługę cateringową dla 10 uczestników</w:t>
      </w:r>
      <w:r w:rsidR="00154FA9">
        <w:rPr>
          <w:b/>
          <w:sz w:val="28"/>
          <w:szCs w:val="28"/>
        </w:rPr>
        <w:t xml:space="preserve"> </w:t>
      </w:r>
      <w:r w:rsidR="00BD08A8">
        <w:rPr>
          <w:b/>
          <w:sz w:val="28"/>
          <w:szCs w:val="28"/>
        </w:rPr>
        <w:t xml:space="preserve"> </w:t>
      </w:r>
      <w:r w:rsidR="00154FA9">
        <w:rPr>
          <w:b/>
          <w:sz w:val="28"/>
          <w:szCs w:val="28"/>
        </w:rPr>
        <w:t xml:space="preserve">kursu realizującego </w:t>
      </w:r>
      <w:r w:rsidR="001B0475">
        <w:rPr>
          <w:b/>
          <w:sz w:val="28"/>
          <w:szCs w:val="28"/>
        </w:rPr>
        <w:br/>
      </w:r>
      <w:r w:rsidR="00154FA9">
        <w:rPr>
          <w:b/>
          <w:sz w:val="28"/>
          <w:szCs w:val="28"/>
        </w:rPr>
        <w:t>projekt</w:t>
      </w:r>
      <w:r w:rsidR="008A6244">
        <w:rPr>
          <w:b/>
          <w:sz w:val="28"/>
          <w:szCs w:val="28"/>
        </w:rPr>
        <w:t xml:space="preserve"> PO WER Simvid</w:t>
      </w:r>
      <w:r w:rsidR="0004153C">
        <w:rPr>
          <w:b/>
          <w:sz w:val="28"/>
          <w:szCs w:val="28"/>
        </w:rPr>
        <w:br/>
      </w:r>
      <w:r w:rsidR="00154FA9">
        <w:rPr>
          <w:b/>
          <w:sz w:val="28"/>
          <w:szCs w:val="28"/>
        </w:rPr>
        <w:t xml:space="preserve"> </w:t>
      </w:r>
    </w:p>
    <w:p w:rsidR="00BD08A8" w:rsidRDefault="00BD08A8" w:rsidP="00BD08A8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38782A" w:rsidRPr="0038782A" w:rsidRDefault="0038782A" w:rsidP="0038782A">
      <w:pPr>
        <w:rPr>
          <w:rFonts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Default="0038782A" w:rsidP="0038782A">
      <w:pPr>
        <w:rPr>
          <w:rFonts w:ascii="Arial Narrow" w:hAnsi="Arial Narrow" w:cs="Arial Narrow"/>
          <w:b/>
          <w:bCs/>
        </w:rPr>
      </w:pPr>
    </w:p>
    <w:p w:rsidR="00A0058E" w:rsidRDefault="002667E8" w:rsidP="001B0475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</w:p>
    <w:p w:rsidR="00A0058E" w:rsidRDefault="00A0058E" w:rsidP="001B0475">
      <w:pPr>
        <w:rPr>
          <w:rFonts w:ascii="Arial Narrow" w:hAnsi="Arial Narrow" w:cs="Arial Narrow"/>
          <w:b/>
          <w:bCs/>
        </w:rPr>
      </w:pPr>
    </w:p>
    <w:p w:rsidR="008A6244" w:rsidRDefault="008A6244" w:rsidP="00A0058E">
      <w:pPr>
        <w:jc w:val="center"/>
        <w:rPr>
          <w:rFonts w:ascii="Arial Narrow" w:hAnsi="Arial Narrow" w:cs="Arial Narrow"/>
          <w:b/>
          <w:bCs/>
        </w:rPr>
      </w:pPr>
    </w:p>
    <w:p w:rsidR="008A6244" w:rsidRDefault="008A6244" w:rsidP="00A0058E">
      <w:pPr>
        <w:jc w:val="center"/>
        <w:rPr>
          <w:rFonts w:ascii="Arial Narrow" w:hAnsi="Arial Narrow" w:cs="Arial Narrow"/>
          <w:b/>
          <w:bCs/>
        </w:rPr>
      </w:pPr>
    </w:p>
    <w:p w:rsidR="00763AD4" w:rsidRDefault="00B370A4" w:rsidP="00A0058E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Warszawa, 17</w:t>
      </w:r>
      <w:r w:rsidR="008A6244">
        <w:rPr>
          <w:rFonts w:ascii="Arial Narrow" w:hAnsi="Arial Narrow" w:cs="Arial Narrow"/>
          <w:b/>
          <w:bCs/>
        </w:rPr>
        <w:t>.01.2023</w:t>
      </w:r>
      <w:r w:rsidR="00600642">
        <w:rPr>
          <w:rFonts w:ascii="Arial Narrow" w:hAnsi="Arial Narrow" w:cs="Arial Narrow"/>
          <w:b/>
          <w:bCs/>
        </w:rPr>
        <w:t>r.</w:t>
      </w:r>
    </w:p>
    <w:p w:rsidR="008A6244" w:rsidRDefault="008A6244" w:rsidP="0038782A">
      <w:pPr>
        <w:rPr>
          <w:rFonts w:cs="Arial Narrow"/>
          <w:b/>
          <w:bCs/>
          <w:sz w:val="28"/>
          <w:szCs w:val="28"/>
        </w:rPr>
      </w:pPr>
    </w:p>
    <w:p w:rsidR="0038782A" w:rsidRPr="00763AD4" w:rsidRDefault="0038782A" w:rsidP="0038782A">
      <w:pPr>
        <w:rPr>
          <w:rFonts w:ascii="Arial Narrow" w:hAnsi="Arial Narrow" w:cs="Arial Narrow"/>
          <w:b/>
          <w:bCs/>
        </w:rPr>
      </w:pPr>
      <w:r w:rsidRPr="0038782A">
        <w:rPr>
          <w:rFonts w:cs="Arial Narrow"/>
          <w:b/>
          <w:bCs/>
          <w:sz w:val="28"/>
          <w:szCs w:val="28"/>
        </w:rPr>
        <w:t>Zamawiający:</w:t>
      </w:r>
    </w:p>
    <w:p w:rsidR="0038782A" w:rsidRPr="0038782A" w:rsidRDefault="0038782A" w:rsidP="0038782A">
      <w:pPr>
        <w:rPr>
          <w:rFonts w:cs="Arial Narrow"/>
        </w:rPr>
      </w:pPr>
      <w:r w:rsidRPr="0038782A">
        <w:rPr>
          <w:rFonts w:cs="Arial Narrow"/>
        </w:rPr>
        <w:t>Instytut „ Pomnik - Centrum Zdrowia Dziecka ”</w:t>
      </w:r>
    </w:p>
    <w:p w:rsidR="0038782A" w:rsidRPr="0038782A" w:rsidRDefault="0038782A" w:rsidP="0038782A">
      <w:pPr>
        <w:rPr>
          <w:rFonts w:cs="Arial Narrow"/>
        </w:rPr>
      </w:pPr>
      <w:r w:rsidRPr="0038782A">
        <w:rPr>
          <w:rFonts w:cs="Arial Narrow"/>
        </w:rPr>
        <w:t xml:space="preserve">Al. Dzieci Polskich 20 </w:t>
      </w:r>
    </w:p>
    <w:p w:rsidR="00A0058E" w:rsidRPr="00EF3CEA" w:rsidRDefault="0038782A" w:rsidP="0038782A">
      <w:pPr>
        <w:rPr>
          <w:rFonts w:cs="Arial Narrow"/>
        </w:rPr>
      </w:pPr>
      <w:r w:rsidRPr="0038782A">
        <w:rPr>
          <w:rFonts w:cs="Arial Narrow"/>
        </w:rPr>
        <w:t>04-730 Warszawa</w:t>
      </w:r>
    </w:p>
    <w:p w:rsidR="00957DAF" w:rsidRDefault="0038782A" w:rsidP="00957DAF">
      <w:pPr>
        <w:jc w:val="center"/>
        <w:rPr>
          <w:rFonts w:cs="Arial Narrow"/>
          <w:b/>
          <w:bCs/>
          <w:sz w:val="28"/>
          <w:szCs w:val="28"/>
        </w:rPr>
      </w:pPr>
      <w:r w:rsidRPr="00EF3CEA">
        <w:rPr>
          <w:rFonts w:cs="Arial Narrow"/>
          <w:b/>
          <w:bCs/>
          <w:sz w:val="28"/>
          <w:szCs w:val="28"/>
        </w:rPr>
        <w:t>Zaproszenie do wzięcia udziału w konkursie ofert na:</w:t>
      </w:r>
    </w:p>
    <w:p w:rsidR="00BD08A8" w:rsidRPr="005F7331" w:rsidRDefault="00957DAF" w:rsidP="005F7331">
      <w:pPr>
        <w:jc w:val="both"/>
      </w:pPr>
      <w:r>
        <w:rPr>
          <w:sz w:val="24"/>
          <w:szCs w:val="24"/>
        </w:rPr>
        <w:t>U</w:t>
      </w:r>
      <w:r w:rsidR="002667E8">
        <w:rPr>
          <w:sz w:val="24"/>
          <w:szCs w:val="24"/>
        </w:rPr>
        <w:t>sługę cateringową dla</w:t>
      </w:r>
      <w:r w:rsidR="00104A20">
        <w:rPr>
          <w:sz w:val="24"/>
          <w:szCs w:val="24"/>
        </w:rPr>
        <w:t xml:space="preserve"> 10 uczestników</w:t>
      </w:r>
      <w:r w:rsidR="00154FA9">
        <w:rPr>
          <w:sz w:val="24"/>
          <w:szCs w:val="24"/>
        </w:rPr>
        <w:t xml:space="preserve"> </w:t>
      </w:r>
      <w:r w:rsidR="00BD08A8" w:rsidRPr="00DE0EF4">
        <w:rPr>
          <w:sz w:val="24"/>
          <w:szCs w:val="24"/>
        </w:rPr>
        <w:t>kursu r</w:t>
      </w:r>
      <w:r w:rsidR="002667E8">
        <w:rPr>
          <w:sz w:val="24"/>
          <w:szCs w:val="24"/>
        </w:rPr>
        <w:t xml:space="preserve">ealizującego projekt </w:t>
      </w:r>
      <w:r w:rsidR="008A6244">
        <w:rPr>
          <w:sz w:val="24"/>
          <w:szCs w:val="24"/>
        </w:rPr>
        <w:t>PO WER Simvid</w:t>
      </w:r>
      <w:r w:rsidR="00B513E3">
        <w:rPr>
          <w:sz w:val="24"/>
          <w:szCs w:val="24"/>
        </w:rPr>
        <w:t xml:space="preserve"> </w:t>
      </w:r>
      <w:r w:rsidR="00212A8C">
        <w:rPr>
          <w:sz w:val="24"/>
          <w:szCs w:val="24"/>
        </w:rPr>
        <w:br/>
      </w:r>
      <w:r w:rsidR="00B53765">
        <w:rPr>
          <w:sz w:val="24"/>
          <w:szCs w:val="24"/>
        </w:rPr>
        <w:t xml:space="preserve"> </w:t>
      </w:r>
      <w:r w:rsidR="00BD08A8" w:rsidRPr="00DE0EF4">
        <w:rPr>
          <w:sz w:val="24"/>
          <w:szCs w:val="24"/>
        </w:rPr>
        <w:t>w dniach</w:t>
      </w:r>
      <w:r w:rsidR="008A6244">
        <w:rPr>
          <w:sz w:val="24"/>
          <w:szCs w:val="24"/>
        </w:rPr>
        <w:t xml:space="preserve">: </w:t>
      </w:r>
      <w:r w:rsidR="008A6244" w:rsidRPr="008A6244">
        <w:rPr>
          <w:b/>
          <w:sz w:val="24"/>
          <w:szCs w:val="24"/>
        </w:rPr>
        <w:t>22-24 luty 2023r., 15-17 marzec 2023r., 19-21 kwiecień, 17-19 maj 2023r.</w:t>
      </w:r>
      <w:r w:rsidR="005F7331">
        <w:rPr>
          <w:b/>
          <w:sz w:val="24"/>
          <w:szCs w:val="24"/>
        </w:rPr>
        <w:t xml:space="preserve"> </w:t>
      </w:r>
      <w:r w:rsidR="005F7331">
        <w:rPr>
          <w:sz w:val="24"/>
          <w:szCs w:val="24"/>
        </w:rPr>
        <w:t>Miejsce realizacji usługi:</w:t>
      </w:r>
      <w:r w:rsidR="005F7331" w:rsidRPr="005F7331">
        <w:rPr>
          <w:sz w:val="24"/>
          <w:szCs w:val="24"/>
        </w:rPr>
        <w:t xml:space="preserve"> IPCZD,</w:t>
      </w:r>
      <w:r w:rsidR="005F7331">
        <w:rPr>
          <w:sz w:val="24"/>
          <w:szCs w:val="24"/>
        </w:rPr>
        <w:t xml:space="preserve"> Al. Dzieci Polskich 20, Warszawa, w sali</w:t>
      </w:r>
      <w:r w:rsidR="005F7331" w:rsidRPr="005F7331">
        <w:t xml:space="preserve"> </w:t>
      </w:r>
      <w:r w:rsidR="005F7331">
        <w:t>Ośrodka Symulacji Chirurgii Małoinwazyjnej u Dzieci</w:t>
      </w:r>
      <w:r w:rsidR="00E8348F">
        <w:t>.</w:t>
      </w:r>
    </w:p>
    <w:p w:rsidR="00BD08A8" w:rsidRPr="00DE0EF4" w:rsidRDefault="00E90AC0" w:rsidP="00893B23">
      <w:pPr>
        <w:ind w:hanging="142"/>
        <w:jc w:val="both"/>
        <w:rPr>
          <w:sz w:val="24"/>
          <w:szCs w:val="24"/>
        </w:rPr>
      </w:pPr>
      <w:r w:rsidRPr="00E90AC0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8A6244">
        <w:rPr>
          <w:sz w:val="24"/>
          <w:szCs w:val="24"/>
        </w:rPr>
        <w:t>Planowan</w:t>
      </w:r>
      <w:r w:rsidR="00BA08BA">
        <w:rPr>
          <w:sz w:val="24"/>
          <w:szCs w:val="24"/>
        </w:rPr>
        <w:t>e posiłki: przerwa kawowa, obiad</w:t>
      </w:r>
      <w:r w:rsidR="008A6244">
        <w:rPr>
          <w:sz w:val="24"/>
          <w:szCs w:val="24"/>
        </w:rPr>
        <w:t>, kolacja</w:t>
      </w:r>
      <w:r w:rsidR="00CF40AE">
        <w:rPr>
          <w:sz w:val="24"/>
          <w:szCs w:val="24"/>
        </w:rPr>
        <w:t>.</w:t>
      </w:r>
    </w:p>
    <w:p w:rsidR="00BD08A8" w:rsidRPr="00DE0EF4" w:rsidRDefault="00BD08A8" w:rsidP="00492F26">
      <w:pPr>
        <w:ind w:left="142"/>
        <w:jc w:val="both"/>
        <w:rPr>
          <w:b/>
          <w:sz w:val="24"/>
          <w:szCs w:val="24"/>
        </w:rPr>
      </w:pPr>
      <w:r w:rsidRPr="00DE0EF4">
        <w:rPr>
          <w:b/>
          <w:sz w:val="24"/>
          <w:szCs w:val="24"/>
        </w:rPr>
        <w:t>Menu:</w:t>
      </w:r>
    </w:p>
    <w:p w:rsidR="00BD08A8" w:rsidRPr="00DE0EF4" w:rsidRDefault="00BA08BA" w:rsidP="00492F26">
      <w:pPr>
        <w:ind w:left="142"/>
        <w:jc w:val="both"/>
        <w:rPr>
          <w:rStyle w:val="mcetext-insertedbyben"/>
          <w:sz w:val="24"/>
          <w:szCs w:val="24"/>
        </w:rPr>
      </w:pPr>
      <w:r>
        <w:rPr>
          <w:rStyle w:val="mcetext-insertedbyben"/>
          <w:rFonts w:cs="Arial"/>
          <w:sz w:val="24"/>
          <w:szCs w:val="24"/>
        </w:rPr>
        <w:t>3</w:t>
      </w:r>
      <w:r w:rsidR="00BD08A8" w:rsidRPr="00DE0EF4">
        <w:rPr>
          <w:rStyle w:val="mcetext-insertedbyben"/>
          <w:rFonts w:cs="Arial"/>
          <w:sz w:val="24"/>
          <w:szCs w:val="24"/>
        </w:rPr>
        <w:t xml:space="preserve"> dni  x </w:t>
      </w:r>
      <w:r>
        <w:rPr>
          <w:rStyle w:val="mcetext-insertedbyben"/>
          <w:rFonts w:cs="Arial"/>
          <w:sz w:val="24"/>
          <w:szCs w:val="24"/>
        </w:rPr>
        <w:t>4 kursy x 10</w:t>
      </w:r>
      <w:r w:rsidR="00F348C2">
        <w:rPr>
          <w:rStyle w:val="mcetext-insertedbyben"/>
          <w:rFonts w:cs="Arial"/>
          <w:sz w:val="24"/>
          <w:szCs w:val="24"/>
        </w:rPr>
        <w:t xml:space="preserve"> osób</w:t>
      </w:r>
    </w:p>
    <w:p w:rsidR="00BA08BA" w:rsidRDefault="00BD08A8" w:rsidP="00BA08BA">
      <w:pPr>
        <w:ind w:left="142"/>
        <w:jc w:val="both"/>
        <w:rPr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>przerwa kawowa</w:t>
      </w:r>
      <w:r w:rsidRPr="00DE0EF4">
        <w:rPr>
          <w:sz w:val="24"/>
          <w:szCs w:val="24"/>
        </w:rPr>
        <w:t xml:space="preserve">: Obejmuje: kawę, herbatę, wodę, mleko, cukier, cytrynę, drobne słone lub słodkie przekąski typu paluszki </w:t>
      </w:r>
      <w:r w:rsidR="00B53765">
        <w:rPr>
          <w:sz w:val="24"/>
          <w:szCs w:val="24"/>
        </w:rPr>
        <w:t>lub kruche ciasteczka.</w:t>
      </w:r>
    </w:p>
    <w:p w:rsidR="00BA08BA" w:rsidRPr="003D7C8B" w:rsidRDefault="00BA08BA" w:rsidP="00BA08BA">
      <w:pPr>
        <w:ind w:left="142"/>
        <w:jc w:val="both"/>
        <w:rPr>
          <w:sz w:val="24"/>
          <w:szCs w:val="24"/>
          <w:u w:val="single"/>
        </w:rPr>
      </w:pPr>
      <w:r w:rsidRPr="00BA08BA">
        <w:rPr>
          <w:sz w:val="24"/>
          <w:szCs w:val="24"/>
          <w:u w:val="single"/>
        </w:rPr>
        <w:t xml:space="preserve"> </w:t>
      </w:r>
      <w:r w:rsidRPr="003D7C8B">
        <w:rPr>
          <w:sz w:val="24"/>
          <w:szCs w:val="24"/>
          <w:u w:val="single"/>
        </w:rPr>
        <w:t>Kawa i przekąski mają być dostarczone przed rozpoczęciem szkolenia na godzinę 8.00</w:t>
      </w:r>
    </w:p>
    <w:p w:rsidR="00BA08BA" w:rsidRPr="00DE0EF4" w:rsidRDefault="00BA08BA" w:rsidP="00BA08BA">
      <w:pPr>
        <w:ind w:left="142"/>
        <w:jc w:val="both"/>
        <w:rPr>
          <w:sz w:val="24"/>
          <w:szCs w:val="24"/>
        </w:rPr>
      </w:pPr>
      <w:r w:rsidRPr="00DE0EF4">
        <w:rPr>
          <w:rStyle w:val="mcetext-insertedbyben"/>
          <w:rFonts w:cs="Arial"/>
          <w:sz w:val="24"/>
          <w:szCs w:val="24"/>
        </w:rPr>
        <w:t>"c</w:t>
      </w:r>
      <w:r>
        <w:rPr>
          <w:rStyle w:val="mcetext-insertedbyben"/>
          <w:rFonts w:cs="Arial"/>
          <w:sz w:val="24"/>
          <w:szCs w:val="24"/>
        </w:rPr>
        <w:t>atering - obiad" 3 dni x 4 kursy  x 10 osób</w:t>
      </w:r>
    </w:p>
    <w:p w:rsidR="00BA08BA" w:rsidRDefault="00BA08BA" w:rsidP="00BA08BA">
      <w:pPr>
        <w:ind w:left="142"/>
        <w:jc w:val="both"/>
        <w:rPr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 xml:space="preserve">Obiad </w:t>
      </w:r>
      <w:r>
        <w:rPr>
          <w:b/>
          <w:sz w:val="24"/>
          <w:szCs w:val="24"/>
          <w:u w:val="single"/>
        </w:rPr>
        <w:t>(</w:t>
      </w:r>
      <w:r w:rsidRPr="00DE0EF4">
        <w:rPr>
          <w:b/>
          <w:sz w:val="24"/>
          <w:szCs w:val="24"/>
          <w:u w:val="single"/>
        </w:rPr>
        <w:t>ok. g</w:t>
      </w:r>
      <w:r>
        <w:rPr>
          <w:b/>
          <w:sz w:val="24"/>
          <w:szCs w:val="24"/>
          <w:u w:val="single"/>
        </w:rPr>
        <w:t>odz</w:t>
      </w:r>
      <w:r w:rsidRPr="00DE0EF4">
        <w:rPr>
          <w:b/>
          <w:sz w:val="24"/>
          <w:szCs w:val="24"/>
          <w:u w:val="single"/>
        </w:rPr>
        <w:t>. 13</w:t>
      </w:r>
      <w:r>
        <w:rPr>
          <w:b/>
          <w:sz w:val="24"/>
          <w:szCs w:val="24"/>
          <w:u w:val="single"/>
        </w:rPr>
        <w:t>)</w:t>
      </w:r>
      <w:r w:rsidRPr="00DE0EF4">
        <w:rPr>
          <w:sz w:val="24"/>
          <w:szCs w:val="24"/>
        </w:rPr>
        <w:t>: prosimy, aby obiad był podany w formie szwedzk</w:t>
      </w:r>
      <w:r>
        <w:rPr>
          <w:sz w:val="24"/>
          <w:szCs w:val="24"/>
        </w:rPr>
        <w:t>iego stołu.</w:t>
      </w:r>
      <w:r w:rsidRPr="00DE0EF4">
        <w:rPr>
          <w:sz w:val="24"/>
          <w:szCs w:val="24"/>
        </w:rPr>
        <w:t xml:space="preserve"> Obiad </w:t>
      </w:r>
      <w:r>
        <w:rPr>
          <w:sz w:val="24"/>
          <w:szCs w:val="24"/>
        </w:rPr>
        <w:t xml:space="preserve">powinien </w:t>
      </w:r>
      <w:r w:rsidRPr="00DE0EF4">
        <w:rPr>
          <w:sz w:val="24"/>
          <w:szCs w:val="24"/>
        </w:rPr>
        <w:t xml:space="preserve">składać </w:t>
      </w:r>
      <w:r>
        <w:rPr>
          <w:sz w:val="24"/>
          <w:szCs w:val="24"/>
        </w:rPr>
        <w:t xml:space="preserve">się </w:t>
      </w:r>
      <w:r w:rsidRPr="00DE0EF4">
        <w:rPr>
          <w:sz w:val="24"/>
          <w:szCs w:val="24"/>
        </w:rPr>
        <w:t>z dania wegetariańskiego oraz mięsnego</w:t>
      </w:r>
      <w:r>
        <w:rPr>
          <w:sz w:val="24"/>
          <w:szCs w:val="24"/>
        </w:rPr>
        <w:t xml:space="preserve"> do wyboru i obejmować</w:t>
      </w:r>
      <w:r w:rsidRPr="00DE0EF4">
        <w:rPr>
          <w:sz w:val="24"/>
          <w:szCs w:val="24"/>
        </w:rPr>
        <w:t xml:space="preserve"> zupę i drugie danie</w:t>
      </w:r>
      <w:r>
        <w:rPr>
          <w:sz w:val="24"/>
          <w:szCs w:val="24"/>
        </w:rPr>
        <w:t>.</w:t>
      </w:r>
      <w:r w:rsidRPr="00763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ilości dań wegeteriańskich/mięsnych poinformujemy na ok. 2 dni wcześniej. </w:t>
      </w:r>
    </w:p>
    <w:p w:rsidR="00BA08BA" w:rsidRDefault="00BA08BA" w:rsidP="00BA08BA">
      <w:pPr>
        <w:ind w:left="142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"catering - kolacja" 2 dni x 4 kursy x 10 osób</w:t>
      </w:r>
      <w:r w:rsidRPr="003D7C8B">
        <w:rPr>
          <w:b/>
          <w:sz w:val="24"/>
          <w:szCs w:val="24"/>
          <w:u w:val="single"/>
        </w:rPr>
        <w:t xml:space="preserve"> </w:t>
      </w:r>
    </w:p>
    <w:p w:rsidR="00BA08BA" w:rsidRPr="00DE0EF4" w:rsidRDefault="00BA08BA" w:rsidP="00492F26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Kolacja</w:t>
      </w:r>
      <w:r w:rsidRPr="00DE0EF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</w:t>
      </w:r>
      <w:r w:rsidRPr="00DE0EF4">
        <w:rPr>
          <w:b/>
          <w:sz w:val="24"/>
          <w:szCs w:val="24"/>
          <w:u w:val="single"/>
        </w:rPr>
        <w:t>ok. g</w:t>
      </w:r>
      <w:r>
        <w:rPr>
          <w:b/>
          <w:sz w:val="24"/>
          <w:szCs w:val="24"/>
          <w:u w:val="single"/>
        </w:rPr>
        <w:t>odz. 17.30)</w:t>
      </w:r>
      <w:r w:rsidRPr="00DE0EF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tylko 1 i 2 dnia: prosimy, aby kolacja</w:t>
      </w:r>
      <w:r w:rsidRPr="00DE0EF4">
        <w:rPr>
          <w:sz w:val="24"/>
          <w:szCs w:val="24"/>
        </w:rPr>
        <w:t xml:space="preserve"> był podany w formie szwedzk</w:t>
      </w:r>
      <w:r>
        <w:rPr>
          <w:sz w:val="24"/>
          <w:szCs w:val="24"/>
        </w:rPr>
        <w:t>iego stołu. Kolacja ma się składać z dania ciepłego</w:t>
      </w:r>
      <w:r w:rsidR="00E8348F" w:rsidRPr="00E8348F">
        <w:rPr>
          <w:sz w:val="24"/>
          <w:szCs w:val="24"/>
        </w:rPr>
        <w:t xml:space="preserve"> </w:t>
      </w:r>
      <w:r w:rsidR="00E8348F" w:rsidRPr="00DE0EF4">
        <w:rPr>
          <w:sz w:val="24"/>
          <w:szCs w:val="24"/>
        </w:rPr>
        <w:t>wegetariańskiego oraz mięsnego</w:t>
      </w:r>
      <w:r w:rsidR="00E8348F">
        <w:rPr>
          <w:sz w:val="24"/>
          <w:szCs w:val="24"/>
        </w:rPr>
        <w:t xml:space="preserve"> do wyboru. O ilości dań wegeteriańskich/mięsnych poinformujemy na ok. 2 dni wcześniej. </w:t>
      </w:r>
    </w:p>
    <w:p w:rsidR="00763AD4" w:rsidRPr="00DE0EF4" w:rsidRDefault="00763AD4" w:rsidP="00492F26">
      <w:pPr>
        <w:ind w:left="142"/>
        <w:jc w:val="both"/>
        <w:rPr>
          <w:sz w:val="24"/>
          <w:szCs w:val="24"/>
        </w:rPr>
      </w:pPr>
      <w:r w:rsidRPr="00DE0EF4">
        <w:rPr>
          <w:sz w:val="24"/>
          <w:szCs w:val="24"/>
        </w:rPr>
        <w:t xml:space="preserve">Łączny budżet: </w:t>
      </w:r>
      <w:r w:rsidR="00735868">
        <w:rPr>
          <w:b/>
          <w:bCs/>
          <w:sz w:val="24"/>
          <w:szCs w:val="24"/>
        </w:rPr>
        <w:t>do 8800,00</w:t>
      </w:r>
      <w:r>
        <w:rPr>
          <w:b/>
          <w:bCs/>
          <w:sz w:val="24"/>
          <w:szCs w:val="24"/>
        </w:rPr>
        <w:t xml:space="preserve"> zł brutto</w:t>
      </w:r>
    </w:p>
    <w:p w:rsidR="00BD08A8" w:rsidRDefault="00BD1EEB" w:rsidP="008B28C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A98">
        <w:rPr>
          <w:sz w:val="24"/>
          <w:szCs w:val="24"/>
        </w:rPr>
        <w:t xml:space="preserve">Obecnie trwa rekrutacja na kurs. </w:t>
      </w:r>
      <w:r w:rsidR="001B0475">
        <w:rPr>
          <w:sz w:val="24"/>
          <w:szCs w:val="24"/>
        </w:rPr>
        <w:t xml:space="preserve">Ewentualna zmiana liczby osób - każdorazowo poinformujemy </w:t>
      </w:r>
      <w:r w:rsidR="00212A8C">
        <w:rPr>
          <w:sz w:val="24"/>
          <w:szCs w:val="24"/>
        </w:rPr>
        <w:t>do godziny 1</w:t>
      </w:r>
      <w:r w:rsidR="002417C5">
        <w:rPr>
          <w:sz w:val="24"/>
          <w:szCs w:val="24"/>
        </w:rPr>
        <w:t>3</w:t>
      </w:r>
      <w:r w:rsidR="00212A8C" w:rsidRPr="00BD1EEB">
        <w:rPr>
          <w:sz w:val="24"/>
          <w:szCs w:val="24"/>
          <w:vertAlign w:val="superscript"/>
        </w:rPr>
        <w:t>00</w:t>
      </w:r>
      <w:r w:rsidR="00BA08BA">
        <w:rPr>
          <w:sz w:val="24"/>
          <w:szCs w:val="24"/>
          <w:vertAlign w:val="superscript"/>
        </w:rPr>
        <w:t xml:space="preserve"> </w:t>
      </w:r>
      <w:r w:rsidR="001B0475">
        <w:rPr>
          <w:sz w:val="24"/>
          <w:szCs w:val="24"/>
        </w:rPr>
        <w:t>do 2 dni roboczych przed dniem rozpoczęcia kursu</w:t>
      </w:r>
      <w:r w:rsidR="00212A8C">
        <w:rPr>
          <w:sz w:val="24"/>
          <w:szCs w:val="24"/>
        </w:rPr>
        <w:t>.</w:t>
      </w:r>
    </w:p>
    <w:p w:rsidR="00875DFA" w:rsidRDefault="00BD08A8" w:rsidP="001B0475">
      <w:pPr>
        <w:ind w:left="142"/>
        <w:jc w:val="both"/>
        <w:rPr>
          <w:sz w:val="24"/>
          <w:szCs w:val="24"/>
        </w:rPr>
      </w:pPr>
      <w:r w:rsidRPr="00DE0EF4">
        <w:rPr>
          <w:sz w:val="24"/>
          <w:szCs w:val="24"/>
        </w:rPr>
        <w:t xml:space="preserve">Proszę </w:t>
      </w:r>
      <w:r w:rsidR="00FD6286">
        <w:rPr>
          <w:sz w:val="24"/>
          <w:szCs w:val="24"/>
        </w:rPr>
        <w:t>o podanie oddzielnych cen za : dwie przerwy kawowe</w:t>
      </w:r>
      <w:r w:rsidR="002417C5">
        <w:rPr>
          <w:sz w:val="24"/>
          <w:szCs w:val="24"/>
        </w:rPr>
        <w:t xml:space="preserve"> , lunch, kolacja</w:t>
      </w:r>
      <w:r w:rsidR="001B0475">
        <w:rPr>
          <w:sz w:val="24"/>
          <w:szCs w:val="24"/>
        </w:rPr>
        <w:t xml:space="preserve"> </w:t>
      </w:r>
      <w:r w:rsidR="001B0475">
        <w:rPr>
          <w:sz w:val="24"/>
          <w:szCs w:val="24"/>
        </w:rPr>
        <w:br/>
      </w:r>
      <w:r w:rsidRPr="00DE0EF4">
        <w:rPr>
          <w:sz w:val="24"/>
          <w:szCs w:val="24"/>
        </w:rPr>
        <w:t>z wyszczególnieniem podatku VAT</w:t>
      </w:r>
      <w:r w:rsidR="00875DFA">
        <w:rPr>
          <w:sz w:val="24"/>
          <w:szCs w:val="24"/>
        </w:rPr>
        <w:t xml:space="preserve">. </w:t>
      </w:r>
      <w:r w:rsidR="00875DFA" w:rsidRPr="00DE0EF4">
        <w:rPr>
          <w:sz w:val="24"/>
          <w:szCs w:val="24"/>
        </w:rPr>
        <w:t>C</w:t>
      </w:r>
      <w:r w:rsidR="00875DFA">
        <w:rPr>
          <w:sz w:val="24"/>
          <w:szCs w:val="24"/>
        </w:rPr>
        <w:t xml:space="preserve">atering  ma być </w:t>
      </w:r>
      <w:r w:rsidR="00875DFA" w:rsidRPr="00DE0EF4">
        <w:rPr>
          <w:sz w:val="24"/>
          <w:szCs w:val="24"/>
        </w:rPr>
        <w:t xml:space="preserve">realizowany poprzez </w:t>
      </w:r>
      <w:r w:rsidR="00875DFA">
        <w:rPr>
          <w:sz w:val="24"/>
          <w:szCs w:val="24"/>
        </w:rPr>
        <w:t>dostarczenie</w:t>
      </w:r>
      <w:r w:rsidR="00875DFA" w:rsidRPr="00DE0EF4">
        <w:rPr>
          <w:sz w:val="24"/>
          <w:szCs w:val="24"/>
        </w:rPr>
        <w:t xml:space="preserve"> do siedziby </w:t>
      </w:r>
      <w:r w:rsidR="00492F26">
        <w:rPr>
          <w:sz w:val="24"/>
          <w:szCs w:val="24"/>
        </w:rPr>
        <w:t>Z</w:t>
      </w:r>
      <w:r w:rsidR="00875DFA" w:rsidRPr="00DE0EF4">
        <w:rPr>
          <w:sz w:val="24"/>
          <w:szCs w:val="24"/>
        </w:rPr>
        <w:t>amawiającego</w:t>
      </w:r>
      <w:r w:rsidR="001B0475">
        <w:rPr>
          <w:sz w:val="24"/>
          <w:szCs w:val="24"/>
        </w:rPr>
        <w:t>,</w:t>
      </w:r>
      <w:r w:rsidR="00154FA9">
        <w:rPr>
          <w:sz w:val="24"/>
          <w:szCs w:val="24"/>
        </w:rPr>
        <w:t xml:space="preserve"> </w:t>
      </w:r>
      <w:r w:rsidR="00492F26">
        <w:rPr>
          <w:sz w:val="24"/>
          <w:szCs w:val="24"/>
        </w:rPr>
        <w:t xml:space="preserve">wystawienie </w:t>
      </w:r>
      <w:r w:rsidR="00492F26" w:rsidRPr="00492F26">
        <w:rPr>
          <w:sz w:val="24"/>
          <w:szCs w:val="24"/>
        </w:rPr>
        <w:t>oraz zebranie i posprzątanie</w:t>
      </w:r>
      <w:r w:rsidR="00492F26">
        <w:rPr>
          <w:sz w:val="24"/>
          <w:szCs w:val="24"/>
        </w:rPr>
        <w:t xml:space="preserve"> po zakończeniu świadczenia usługi.</w:t>
      </w:r>
    </w:p>
    <w:p w:rsidR="00E90AC0" w:rsidRPr="0077518D" w:rsidRDefault="00E90AC0" w:rsidP="00E90AC0">
      <w:pPr>
        <w:spacing w:line="276" w:lineRule="auto"/>
        <w:ind w:left="540" w:hanging="540"/>
        <w:rPr>
          <w:rFonts w:cs="Arial Narrow"/>
          <w:b/>
          <w:bCs/>
          <w:sz w:val="24"/>
          <w:szCs w:val="24"/>
        </w:rPr>
      </w:pPr>
      <w:r w:rsidRPr="0077518D">
        <w:rPr>
          <w:rFonts w:cs="Arial Narrow"/>
          <w:b/>
          <w:bCs/>
          <w:sz w:val="24"/>
          <w:szCs w:val="24"/>
        </w:rPr>
        <w:t>II.</w:t>
      </w:r>
      <w:r w:rsidR="00154FA9">
        <w:rPr>
          <w:rFonts w:cs="Arial Narrow"/>
          <w:b/>
          <w:bCs/>
          <w:sz w:val="24"/>
          <w:szCs w:val="24"/>
        </w:rPr>
        <w:t xml:space="preserve"> </w:t>
      </w:r>
      <w:r w:rsidRPr="0077518D">
        <w:rPr>
          <w:rFonts w:cs="Arial Narrow"/>
          <w:b/>
          <w:bCs/>
          <w:sz w:val="24"/>
          <w:szCs w:val="24"/>
        </w:rPr>
        <w:t>Inne informacje istotne dla uczestników  konkursu:</w:t>
      </w:r>
    </w:p>
    <w:p w:rsidR="00CF40AE" w:rsidRPr="0077518D" w:rsidRDefault="001C6958" w:rsidP="0077518D">
      <w:pPr>
        <w:pStyle w:val="Tekstpodstawowywcity2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Oferty można</w:t>
      </w:r>
      <w:r w:rsidR="00B513E3">
        <w:rPr>
          <w:rFonts w:asciiTheme="minorHAnsi" w:hAnsiTheme="minorHAnsi"/>
          <w:sz w:val="24"/>
          <w:szCs w:val="24"/>
        </w:rPr>
        <w:t xml:space="preserve"> składać</w:t>
      </w:r>
      <w:r>
        <w:rPr>
          <w:rFonts w:asciiTheme="minorHAnsi" w:hAnsiTheme="minorHAnsi"/>
          <w:sz w:val="24"/>
          <w:szCs w:val="24"/>
        </w:rPr>
        <w:t xml:space="preserve"> </w:t>
      </w:r>
      <w:r w:rsidR="00CF40AE" w:rsidRPr="0077518D">
        <w:rPr>
          <w:rFonts w:asciiTheme="minorHAnsi" w:hAnsiTheme="minorHAnsi"/>
          <w:sz w:val="24"/>
          <w:szCs w:val="24"/>
        </w:rPr>
        <w:t xml:space="preserve">w Dziale Logistyki, budynek K, </w:t>
      </w:r>
      <w:r w:rsidR="0077518D">
        <w:rPr>
          <w:rFonts w:asciiTheme="minorHAnsi" w:hAnsiTheme="minorHAnsi"/>
          <w:sz w:val="24"/>
          <w:szCs w:val="24"/>
        </w:rPr>
        <w:t xml:space="preserve">pokój </w:t>
      </w:r>
      <w:r w:rsidR="00CF40AE" w:rsidRPr="0077518D">
        <w:rPr>
          <w:rFonts w:asciiTheme="minorHAnsi" w:hAnsiTheme="minorHAnsi"/>
          <w:sz w:val="24"/>
          <w:szCs w:val="24"/>
        </w:rPr>
        <w:t>1</w:t>
      </w:r>
      <w:r w:rsidR="0077518D">
        <w:rPr>
          <w:rFonts w:asciiTheme="minorHAnsi" w:hAnsiTheme="minorHAnsi"/>
          <w:sz w:val="24"/>
          <w:szCs w:val="24"/>
        </w:rPr>
        <w:t>11b</w:t>
      </w:r>
      <w:r w:rsidR="00154FA9">
        <w:rPr>
          <w:rFonts w:asciiTheme="minorHAnsi" w:hAnsiTheme="minorHAnsi"/>
          <w:sz w:val="24"/>
          <w:szCs w:val="24"/>
        </w:rPr>
        <w:t xml:space="preserve">, </w:t>
      </w:r>
      <w:r w:rsidR="0077518D">
        <w:rPr>
          <w:rFonts w:asciiTheme="minorHAnsi" w:hAnsiTheme="minorHAnsi"/>
          <w:sz w:val="24"/>
          <w:szCs w:val="24"/>
        </w:rPr>
        <w:t>I piętro,</w:t>
      </w:r>
      <w:r w:rsidR="00CF40AE" w:rsidRPr="0077518D">
        <w:rPr>
          <w:rFonts w:asciiTheme="minorHAnsi" w:hAnsiTheme="minorHAnsi"/>
          <w:sz w:val="24"/>
          <w:szCs w:val="24"/>
        </w:rPr>
        <w:t xml:space="preserve"> w zamknięt</w:t>
      </w:r>
      <w:r w:rsidR="00C32C43">
        <w:rPr>
          <w:rFonts w:asciiTheme="minorHAnsi" w:hAnsiTheme="minorHAnsi"/>
          <w:sz w:val="24"/>
          <w:szCs w:val="24"/>
        </w:rPr>
        <w:t>ej kopercie w terminie</w:t>
      </w:r>
      <w:r w:rsidR="00B370A4">
        <w:rPr>
          <w:rFonts w:asciiTheme="minorHAnsi" w:hAnsiTheme="minorHAnsi"/>
          <w:sz w:val="24"/>
          <w:szCs w:val="24"/>
        </w:rPr>
        <w:t xml:space="preserve"> do dnia 3</w:t>
      </w:r>
      <w:r w:rsidR="00735868">
        <w:rPr>
          <w:rFonts w:asciiTheme="minorHAnsi" w:hAnsiTheme="minorHAnsi"/>
          <w:sz w:val="24"/>
          <w:szCs w:val="24"/>
        </w:rPr>
        <w:t>1.0</w:t>
      </w:r>
      <w:r w:rsidR="00B370A4">
        <w:rPr>
          <w:rFonts w:asciiTheme="minorHAnsi" w:hAnsiTheme="minorHAnsi"/>
          <w:sz w:val="24"/>
          <w:szCs w:val="24"/>
        </w:rPr>
        <w:t>1</w:t>
      </w:r>
      <w:r w:rsidR="00735868">
        <w:rPr>
          <w:rFonts w:asciiTheme="minorHAnsi" w:hAnsiTheme="minorHAnsi"/>
          <w:sz w:val="24"/>
          <w:szCs w:val="24"/>
        </w:rPr>
        <w:t>.2023</w:t>
      </w:r>
      <w:r w:rsidR="00CF40AE" w:rsidRPr="0077518D">
        <w:rPr>
          <w:rFonts w:asciiTheme="minorHAnsi" w:hAnsiTheme="minorHAnsi"/>
          <w:sz w:val="24"/>
          <w:szCs w:val="24"/>
        </w:rPr>
        <w:t>r.,do godz. 1</w:t>
      </w:r>
      <w:r w:rsidR="00735868">
        <w:rPr>
          <w:rFonts w:asciiTheme="minorHAnsi" w:hAnsiTheme="minorHAnsi"/>
          <w:sz w:val="24"/>
          <w:szCs w:val="24"/>
        </w:rPr>
        <w:t>5</w:t>
      </w:r>
      <w:r w:rsidR="00CF40AE" w:rsidRPr="0077518D">
        <w:rPr>
          <w:rFonts w:asciiTheme="minorHAnsi" w:hAnsiTheme="minorHAnsi"/>
          <w:sz w:val="24"/>
          <w:szCs w:val="24"/>
          <w:vertAlign w:val="superscript"/>
        </w:rPr>
        <w:t>00</w:t>
      </w:r>
      <w:r w:rsidR="00CF40AE" w:rsidRPr="0077518D">
        <w:rPr>
          <w:rFonts w:asciiTheme="minorHAnsi" w:hAnsiTheme="minorHAnsi"/>
          <w:sz w:val="24"/>
          <w:szCs w:val="24"/>
        </w:rPr>
        <w:t>, drogą pocztową lub osobiście.</w:t>
      </w:r>
    </w:p>
    <w:p w:rsidR="001C6958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7518D">
        <w:rPr>
          <w:rFonts w:asciiTheme="minorHAnsi" w:hAnsiTheme="minorHAnsi"/>
          <w:sz w:val="24"/>
          <w:szCs w:val="24"/>
        </w:rPr>
        <w:t>Koperta powinna być zaadresowana do Zamawiającego na adres: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lastRenderedPageBreak/>
        <w:t>Instytut  Pomnik - Centrum Zdrowia Dziecka”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Al. Dzieci Polskich 20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04-730 Warszawa</w:t>
      </w:r>
    </w:p>
    <w:p w:rsid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Dział Logistyki</w:t>
      </w:r>
    </w:p>
    <w:p w:rsidR="00CF40AE" w:rsidRPr="0077518D" w:rsidRDefault="00CF40AE" w:rsidP="00BA08BA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7518D">
        <w:rPr>
          <w:rFonts w:asciiTheme="minorHAnsi" w:hAnsiTheme="minorHAnsi"/>
          <w:sz w:val="24"/>
          <w:szCs w:val="24"/>
        </w:rPr>
        <w:t>oraz powinna być oznaczona następująco:</w:t>
      </w:r>
    </w:p>
    <w:p w:rsidR="001C6958" w:rsidRPr="00735868" w:rsidRDefault="00CF40AE" w:rsidP="0077518D">
      <w:pPr>
        <w:rPr>
          <w:sz w:val="24"/>
          <w:szCs w:val="24"/>
        </w:rPr>
      </w:pPr>
      <w:r w:rsidRPr="0077518D">
        <w:rPr>
          <w:sz w:val="24"/>
          <w:szCs w:val="24"/>
        </w:rPr>
        <w:t>Konkurs ofert na:</w:t>
      </w:r>
      <w:r w:rsidR="0077518D">
        <w:rPr>
          <w:sz w:val="24"/>
          <w:szCs w:val="24"/>
        </w:rPr>
        <w:t xml:space="preserve"> U</w:t>
      </w:r>
      <w:r w:rsidR="0077518D" w:rsidRPr="00DE0EF4">
        <w:rPr>
          <w:sz w:val="24"/>
          <w:szCs w:val="24"/>
        </w:rPr>
        <w:t>sługę caterin</w:t>
      </w:r>
      <w:r w:rsidR="00BD1EEB">
        <w:rPr>
          <w:sz w:val="24"/>
          <w:szCs w:val="24"/>
        </w:rPr>
        <w:t>gową dla</w:t>
      </w:r>
      <w:r w:rsidR="00E80A98">
        <w:rPr>
          <w:sz w:val="24"/>
          <w:szCs w:val="24"/>
        </w:rPr>
        <w:t xml:space="preserve"> </w:t>
      </w:r>
      <w:r w:rsidR="00104A20">
        <w:rPr>
          <w:sz w:val="24"/>
          <w:szCs w:val="24"/>
        </w:rPr>
        <w:t>10 uczestników</w:t>
      </w:r>
      <w:r w:rsidR="00C32C43">
        <w:rPr>
          <w:sz w:val="24"/>
          <w:szCs w:val="24"/>
        </w:rPr>
        <w:t xml:space="preserve"> </w:t>
      </w:r>
      <w:r w:rsidR="00C32C43" w:rsidRPr="00DE0EF4">
        <w:rPr>
          <w:sz w:val="24"/>
          <w:szCs w:val="24"/>
        </w:rPr>
        <w:t>kursu r</w:t>
      </w:r>
      <w:r w:rsidR="00C32C43">
        <w:rPr>
          <w:sz w:val="24"/>
          <w:szCs w:val="24"/>
        </w:rPr>
        <w:t xml:space="preserve">ealizującego projekt </w:t>
      </w:r>
      <w:r w:rsidR="00735868">
        <w:rPr>
          <w:sz w:val="24"/>
          <w:szCs w:val="24"/>
        </w:rPr>
        <w:t>PO WER Simvid</w:t>
      </w:r>
      <w:r w:rsidR="00B513E3">
        <w:rPr>
          <w:sz w:val="24"/>
          <w:szCs w:val="24"/>
        </w:rPr>
        <w:t xml:space="preserve"> </w:t>
      </w:r>
      <w:r w:rsidR="00B513E3" w:rsidRPr="00DE0EF4">
        <w:rPr>
          <w:sz w:val="24"/>
          <w:szCs w:val="24"/>
        </w:rPr>
        <w:t xml:space="preserve">w dniach </w:t>
      </w:r>
      <w:r w:rsidR="00735868">
        <w:rPr>
          <w:sz w:val="24"/>
          <w:szCs w:val="24"/>
        </w:rPr>
        <w:t xml:space="preserve">: </w:t>
      </w:r>
      <w:r w:rsidR="00735868" w:rsidRPr="008A6244">
        <w:rPr>
          <w:b/>
          <w:sz w:val="24"/>
          <w:szCs w:val="24"/>
        </w:rPr>
        <w:t>22-24 luty 2023r., 15-17 marzec 2023r., 19-21 kwiecień, 17-19 maj 2023r.</w:t>
      </w:r>
    </w:p>
    <w:p w:rsidR="00E90AC0" w:rsidRPr="00875DFA" w:rsidRDefault="00B370A4" w:rsidP="00E90AC0">
      <w:pPr>
        <w:numPr>
          <w:ilvl w:val="0"/>
          <w:numId w:val="4"/>
        </w:numPr>
        <w:spacing w:after="0" w:line="276" w:lineRule="auto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Termin składania ofert:  3</w:t>
      </w:r>
      <w:r w:rsidR="00735868">
        <w:rPr>
          <w:rFonts w:cs="Arial Narrow"/>
          <w:sz w:val="24"/>
          <w:szCs w:val="24"/>
        </w:rPr>
        <w:t>1.0</w:t>
      </w:r>
      <w:r>
        <w:rPr>
          <w:rFonts w:cs="Arial Narrow"/>
          <w:sz w:val="24"/>
          <w:szCs w:val="24"/>
        </w:rPr>
        <w:t>1</w:t>
      </w:r>
      <w:r w:rsidR="00735868">
        <w:rPr>
          <w:rFonts w:cs="Arial Narrow"/>
          <w:sz w:val="24"/>
          <w:szCs w:val="24"/>
        </w:rPr>
        <w:t>.2023</w:t>
      </w:r>
      <w:r w:rsidR="00C32C43">
        <w:rPr>
          <w:rFonts w:cs="Arial Narrow"/>
          <w:sz w:val="24"/>
          <w:szCs w:val="24"/>
        </w:rPr>
        <w:t>r.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Termin związania : ofertą 30 dni</w:t>
      </w:r>
      <w:r w:rsidR="005F7331">
        <w:rPr>
          <w:rFonts w:cs="Arial Narrow"/>
          <w:sz w:val="24"/>
          <w:szCs w:val="24"/>
        </w:rPr>
        <w:t>.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Kryteria oceny ofert:  najniższa kwota netto</w:t>
      </w:r>
      <w:r w:rsidR="005F7331">
        <w:rPr>
          <w:rFonts w:cs="Arial Narrow"/>
          <w:sz w:val="24"/>
          <w:szCs w:val="24"/>
        </w:rPr>
        <w:t>.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Ogłaszający konkurs nie dopuszcza składania ofert częściowych</w:t>
      </w:r>
      <w:r w:rsidR="005F7331">
        <w:rPr>
          <w:rFonts w:cs="Arial Narrow"/>
          <w:sz w:val="24"/>
          <w:szCs w:val="24"/>
        </w:rPr>
        <w:t>.</w:t>
      </w:r>
    </w:p>
    <w:p w:rsidR="00E90AC0" w:rsidRPr="00E90AC0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Sposób kontaktowania się z Zamawiającym</w:t>
      </w:r>
      <w:r w:rsidR="00212A8C">
        <w:rPr>
          <w:rFonts w:cs="Arial Narrow"/>
          <w:sz w:val="24"/>
          <w:szCs w:val="24"/>
        </w:rPr>
        <w:t>:</w:t>
      </w:r>
    </w:p>
    <w:p w:rsidR="00875DFA" w:rsidRDefault="00E90AC0" w:rsidP="00875DFA">
      <w:pPr>
        <w:spacing w:after="0" w:line="276" w:lineRule="auto"/>
        <w:ind w:left="540"/>
        <w:rPr>
          <w:rFonts w:cs="Arial Narrow"/>
          <w:sz w:val="24"/>
          <w:szCs w:val="24"/>
        </w:rPr>
      </w:pPr>
      <w:r w:rsidRPr="001017C4">
        <w:rPr>
          <w:rFonts w:cs="Arial Narrow"/>
          <w:sz w:val="24"/>
          <w:szCs w:val="24"/>
        </w:rPr>
        <w:t xml:space="preserve">Do bezpośredniego </w:t>
      </w:r>
      <w:r>
        <w:rPr>
          <w:rFonts w:cs="Arial Narrow"/>
          <w:sz w:val="24"/>
          <w:szCs w:val="24"/>
        </w:rPr>
        <w:t>kontaktu upoważniona jest</w:t>
      </w:r>
      <w:r w:rsidRPr="001017C4">
        <w:rPr>
          <w:rFonts w:cs="Arial Narrow"/>
          <w:sz w:val="24"/>
          <w:szCs w:val="24"/>
        </w:rPr>
        <w:t xml:space="preserve">: </w:t>
      </w:r>
      <w:r w:rsidR="00492F26">
        <w:rPr>
          <w:rFonts w:cs="Arial Narrow"/>
          <w:sz w:val="24"/>
          <w:szCs w:val="24"/>
        </w:rPr>
        <w:t xml:space="preserve">Pani </w:t>
      </w:r>
      <w:r>
        <w:rPr>
          <w:rFonts w:cs="Arial Narrow"/>
          <w:sz w:val="24"/>
          <w:szCs w:val="24"/>
        </w:rPr>
        <w:t>Grażyna Szeląg tel. 22 815 15-24</w:t>
      </w:r>
      <w:r w:rsidRPr="001017C4">
        <w:rPr>
          <w:rFonts w:cs="Arial Narrow"/>
          <w:sz w:val="24"/>
          <w:szCs w:val="24"/>
        </w:rPr>
        <w:t>,</w:t>
      </w:r>
    </w:p>
    <w:p w:rsidR="00E90AC0" w:rsidRPr="00875DFA" w:rsidRDefault="00E90AC0" w:rsidP="00875DFA">
      <w:pPr>
        <w:spacing w:after="0" w:line="276" w:lineRule="auto"/>
        <w:ind w:left="540"/>
        <w:rPr>
          <w:rFonts w:cs="Arial Narrow"/>
          <w:sz w:val="24"/>
          <w:szCs w:val="24"/>
          <w:lang w:val="en-US"/>
        </w:rPr>
      </w:pPr>
      <w:r w:rsidRPr="00875DFA">
        <w:rPr>
          <w:rFonts w:cs="Arial Narrow"/>
          <w:sz w:val="24"/>
          <w:szCs w:val="24"/>
          <w:lang w:val="en-US"/>
        </w:rPr>
        <w:t xml:space="preserve">e-mail: </w:t>
      </w:r>
      <w:hyperlink r:id="rId9" w:history="1">
        <w:r w:rsidRPr="00875DFA">
          <w:rPr>
            <w:rStyle w:val="Hipercze"/>
            <w:rFonts w:cs="Arial Narrow"/>
            <w:sz w:val="24"/>
            <w:szCs w:val="24"/>
            <w:lang w:val="en-US"/>
          </w:rPr>
          <w:t>g.szelag@ipczd.pl</w:t>
        </w:r>
      </w:hyperlink>
    </w:p>
    <w:p w:rsidR="00E90AC0" w:rsidRPr="00CF40AE" w:rsidRDefault="00E90AC0" w:rsidP="00E90AC0">
      <w:pPr>
        <w:spacing w:after="0" w:line="240" w:lineRule="auto"/>
        <w:ind w:left="1260"/>
        <w:rPr>
          <w:rFonts w:cs="Arial Narrow"/>
          <w:sz w:val="24"/>
          <w:szCs w:val="24"/>
          <w:u w:val="single"/>
          <w:lang w:val="en-US"/>
        </w:rPr>
      </w:pPr>
    </w:p>
    <w:p w:rsidR="00E90AC0" w:rsidRDefault="00E90AC0" w:rsidP="00492F26">
      <w:pPr>
        <w:pStyle w:val="Akapitzlist"/>
        <w:numPr>
          <w:ilvl w:val="0"/>
          <w:numId w:val="4"/>
        </w:numPr>
        <w:jc w:val="both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Postanowienia dodatkowe</w:t>
      </w:r>
      <w:r w:rsidR="00212A8C">
        <w:rPr>
          <w:rFonts w:cs="Arial Narrow"/>
          <w:sz w:val="24"/>
          <w:szCs w:val="24"/>
        </w:rPr>
        <w:t>:</w:t>
      </w:r>
    </w:p>
    <w:p w:rsidR="00E90AC0" w:rsidRPr="00517BD3" w:rsidRDefault="00E90AC0" w:rsidP="00B513E3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 w:hanging="283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1017C4">
        <w:rPr>
          <w:rFonts w:cstheme="minorHAnsi"/>
          <w:sz w:val="24"/>
          <w:szCs w:val="24"/>
        </w:rPr>
        <w:t>IPCZD zastrzega sobie prawo unieważnienia konkursu na każdym jego etapie bez podania przyczyn, a oferentom nie przysługują z tego tytułu jakiekolwiek roszczenia</w:t>
      </w:r>
      <w:r w:rsidRPr="00517BD3">
        <w:rPr>
          <w:rFonts w:ascii="Arial Narrow" w:hAnsi="Arial Narrow" w:cs="Arial Narrow"/>
        </w:rPr>
        <w:t xml:space="preserve">. </w:t>
      </w:r>
    </w:p>
    <w:p w:rsidR="00E90AC0" w:rsidRPr="00F00173" w:rsidRDefault="00E90AC0" w:rsidP="00A21F6D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F00173">
        <w:rPr>
          <w:rFonts w:cstheme="minorHAnsi"/>
          <w:sz w:val="24"/>
          <w:szCs w:val="24"/>
        </w:rPr>
        <w:t>IPCZD przysługuje prawo swobodnego wyboru ofert, jeżeli uczestnicy konkursu zaoferowali tę samą cenę.</w:t>
      </w:r>
    </w:p>
    <w:p w:rsidR="00E90AC0" w:rsidRDefault="00E90AC0" w:rsidP="00A21F6D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/>
        <w:jc w:val="both"/>
        <w:rPr>
          <w:rFonts w:ascii="Calibri" w:hAnsi="Calibri" w:cs="Calibri"/>
          <w:color w:val="000000"/>
          <w:sz w:val="24"/>
          <w:szCs w:val="24"/>
        </w:rPr>
      </w:pPr>
      <w:r w:rsidRPr="00F00173">
        <w:rPr>
          <w:rFonts w:ascii="Calibri" w:hAnsi="Calibri" w:cs="Calibri"/>
          <w:color w:val="000000"/>
          <w:sz w:val="24"/>
          <w:szCs w:val="24"/>
        </w:rPr>
        <w:t>IPCZD zastrzega sobie prawo odrzucenia wybranych ofert bez podania przyczyn</w:t>
      </w:r>
      <w:r w:rsidR="00212A8C">
        <w:rPr>
          <w:rFonts w:ascii="Calibri" w:hAnsi="Calibri" w:cs="Calibri"/>
          <w:color w:val="000000"/>
          <w:sz w:val="24"/>
          <w:szCs w:val="24"/>
        </w:rPr>
        <w:t>,</w:t>
      </w:r>
      <w:r w:rsidRPr="00F00173">
        <w:rPr>
          <w:rFonts w:ascii="Calibri" w:hAnsi="Calibri" w:cs="Calibri"/>
          <w:color w:val="000000"/>
          <w:sz w:val="24"/>
          <w:szCs w:val="24"/>
        </w:rPr>
        <w:t xml:space="preserve"> a oferentom nie przysługują z tego tytułu jakiekolwiek roszczenia.</w:t>
      </w:r>
    </w:p>
    <w:p w:rsidR="00E90AC0" w:rsidRPr="00F00173" w:rsidRDefault="00E90AC0" w:rsidP="00E90AC0">
      <w:pPr>
        <w:pStyle w:val="Akapitzlist"/>
        <w:ind w:left="1620"/>
        <w:jc w:val="both"/>
        <w:rPr>
          <w:rFonts w:cstheme="minorHAnsi"/>
          <w:sz w:val="24"/>
          <w:szCs w:val="24"/>
        </w:rPr>
      </w:pPr>
    </w:p>
    <w:p w:rsidR="00E90AC0" w:rsidRPr="001017C4" w:rsidRDefault="00E90AC0" w:rsidP="00E90AC0">
      <w:pPr>
        <w:pStyle w:val="Akapitzlist"/>
        <w:ind w:left="900"/>
        <w:jc w:val="both"/>
        <w:rPr>
          <w:rFonts w:cs="Arial Narrow"/>
          <w:sz w:val="24"/>
          <w:szCs w:val="24"/>
          <w:u w:val="single"/>
        </w:rPr>
      </w:pPr>
    </w:p>
    <w:p w:rsidR="00E90AC0" w:rsidRPr="00517BD3" w:rsidRDefault="00E90AC0" w:rsidP="00E90AC0">
      <w:pPr>
        <w:pStyle w:val="WW-Tekstpodstawowywcity2"/>
        <w:ind w:firstLine="0"/>
        <w:rPr>
          <w:rFonts w:ascii="Arial Narrow" w:hAnsi="Arial Narrow" w:cs="Arial Narrow"/>
        </w:rPr>
      </w:pPr>
      <w:r w:rsidRPr="00517BD3">
        <w:rPr>
          <w:rFonts w:ascii="Arial Narrow" w:hAnsi="Arial Narrow" w:cs="Arial Narrow"/>
        </w:rPr>
        <w:tab/>
      </w:r>
    </w:p>
    <w:p w:rsidR="00E90AC0" w:rsidRPr="00517BD3" w:rsidRDefault="00E90AC0" w:rsidP="00E90AC0">
      <w:pPr>
        <w:rPr>
          <w:rFonts w:ascii="Arial Narrow" w:hAnsi="Arial Narrow" w:cs="Arial Narrow"/>
          <w:b/>
          <w:bCs/>
        </w:rPr>
      </w:pPr>
    </w:p>
    <w:p w:rsidR="00BD08A8" w:rsidRDefault="00BD08A8" w:rsidP="00BD08A8">
      <w:pPr>
        <w:rPr>
          <w:sz w:val="24"/>
          <w:szCs w:val="24"/>
        </w:rPr>
      </w:pPr>
    </w:p>
    <w:p w:rsidR="00875DFA" w:rsidRDefault="00BD08A8" w:rsidP="00BD08A8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3366FF"/>
        </w:rPr>
        <w:br/>
      </w:r>
    </w:p>
    <w:p w:rsidR="00875DFA" w:rsidRDefault="00875DFA" w:rsidP="00BD08A8">
      <w:pPr>
        <w:jc w:val="right"/>
        <w:rPr>
          <w:rFonts w:ascii="Calibri" w:hAnsi="Calibri" w:cs="Calibri"/>
        </w:rPr>
      </w:pPr>
    </w:p>
    <w:p w:rsidR="00BD08A8" w:rsidRDefault="00967B40" w:rsidP="00BD08A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Grażyna Szeląg</w:t>
      </w:r>
      <w:r>
        <w:rPr>
          <w:rFonts w:ascii="Calibri" w:hAnsi="Calibri" w:cs="Calibri"/>
        </w:rPr>
        <w:br/>
        <w:t xml:space="preserve">specjalista </w:t>
      </w:r>
      <w:r w:rsidR="00BD08A8">
        <w:rPr>
          <w:rFonts w:ascii="Calibri" w:hAnsi="Calibri" w:cs="Calibri"/>
        </w:rPr>
        <w:t>ds. administracyjnych</w:t>
      </w:r>
      <w:r w:rsidR="00BD08A8" w:rsidRPr="007B58EC">
        <w:rPr>
          <w:rFonts w:ascii="Calibri" w:hAnsi="Calibri" w:cs="Calibri"/>
        </w:rPr>
        <w:br/>
        <w:t xml:space="preserve">Dział Logistyki </w:t>
      </w:r>
      <w:r w:rsidR="00BD08A8" w:rsidRPr="007B58EC">
        <w:rPr>
          <w:rFonts w:ascii="Calibri" w:hAnsi="Calibri" w:cs="Calibri"/>
        </w:rPr>
        <w:br/>
        <w:t>Instytut "Pomnik - Centrum Zdrowia Dziecka"</w:t>
      </w:r>
      <w:r w:rsidR="00BD08A8" w:rsidRPr="007B58EC">
        <w:rPr>
          <w:rFonts w:ascii="Calibri" w:hAnsi="Calibri" w:cs="Calibri"/>
        </w:rPr>
        <w:br/>
        <w:t>Al. Dzieci Polskich 20</w:t>
      </w:r>
      <w:r w:rsidR="00BD08A8" w:rsidRPr="007B58EC">
        <w:rPr>
          <w:rFonts w:ascii="Calibri" w:hAnsi="Calibri" w:cs="Calibri"/>
        </w:rPr>
        <w:br/>
        <w:t>04-730 Warszawa</w:t>
      </w:r>
    </w:p>
    <w:p w:rsidR="00173F57" w:rsidRPr="008269E8" w:rsidRDefault="00BD08A8" w:rsidP="008269E8">
      <w:pPr>
        <w:jc w:val="right"/>
        <w:rPr>
          <w:rFonts w:ascii="Calibri" w:hAnsi="Calibri" w:cs="Calibri"/>
        </w:rPr>
      </w:pPr>
      <w:r w:rsidRPr="00725DB2">
        <w:rPr>
          <w:rFonts w:ascii="Calibri" w:hAnsi="Calibri" w:cs="Calibri"/>
        </w:rPr>
        <w:t>e-mail.: g.szelag@ipczd.pl</w:t>
      </w:r>
      <w:r w:rsidRPr="00725DB2">
        <w:rPr>
          <w:rFonts w:ascii="Calibri" w:hAnsi="Calibri" w:cs="Calibri"/>
        </w:rPr>
        <w:br/>
        <w:t>tel. 22 815-15-24</w:t>
      </w:r>
    </w:p>
    <w:p w:rsidR="00A0058E" w:rsidRDefault="00A0058E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212A8C" w:rsidRDefault="00212A8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212A8C" w:rsidRDefault="00212A8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t>KLAUZULA INFORMACYJNA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t>dotycząca przetwarzaniem w postępowaniach o udzielenie zamówienia publicznego ogłaszanych przez Instytut „Pomnik - Centrum Zdrowia Dziecka”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sz w:val="24"/>
          <w:szCs w:val="24"/>
        </w:rPr>
        <w:t>Zgodnie z art. 13 ust. 1 i 2,</w:t>
      </w:r>
      <w:r w:rsidRPr="00173F57">
        <w:rPr>
          <w:rFonts w:cstheme="minorHAnsi"/>
          <w:noProof/>
          <w:sz w:val="24"/>
          <w:szCs w:val="24"/>
        </w:rPr>
        <w:t xml:space="preserve"> informujemy Państwa, że: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Administratorem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danych osobowych (dalej jako: „Administrator Danych Osobowych”) jest Instytut Pomnik - Centrum Zdrowia Dziecka </w:t>
      </w:r>
      <w:r w:rsidRPr="00173F57">
        <w:rPr>
          <w:rFonts w:cstheme="minorHAnsi"/>
          <w:sz w:val="24"/>
          <w:szCs w:val="24"/>
        </w:rPr>
        <w:t>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sz w:val="24"/>
          <w:szCs w:val="24"/>
        </w:rPr>
        <w:t xml:space="preserve">W Instytucie został wyznaczony Inspektor Ochrony Danych, z którym można skontaktować się poprzez adres e-mail </w:t>
      </w:r>
      <w:hyperlink r:id="rId10" w:history="1">
        <w:r w:rsidRPr="00173F57">
          <w:rPr>
            <w:rStyle w:val="Hipercze"/>
            <w:rFonts w:cstheme="minorHAnsi"/>
            <w:sz w:val="24"/>
            <w:szCs w:val="24"/>
          </w:rPr>
          <w:t>iod@ipczd.pl</w:t>
        </w:r>
      </w:hyperlink>
      <w:r w:rsidRPr="00173F57">
        <w:rPr>
          <w:rFonts w:cstheme="minorHAnsi"/>
          <w:sz w:val="24"/>
          <w:szCs w:val="24"/>
        </w:rPr>
        <w:t xml:space="preserve"> lub pisemnie na adres Administratora Danych.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będą przetwarzane na podstawie art. 6 ust.1 lit c RODO w celu związanym z postępowaniem o udzielenie zamówienia publicznego.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są lub mogą być przekazywane następującym kategoriom odbiorców: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osobom lub podmiotom, którym udostępniona zostanie dokumentacja postępowania na podstawie art. 8 oraz art. 96 ust. 3 ustawy z dnia 29 stycznia 2004 r. – Prawo zamówień publicznych (Dz. U. z 2017 r. poz. 1579 i 2018 z póżn. zmianami), dalej „ustawa Pzp”; .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instytucjom państwowym upoważnionym z mocy prawa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 Danych Osobowych przechowuje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przez okres wymagany przepisami ustawy Pzp, zgodnie z art. 97 ust. 1 ustawy Pzp, przez okres 14 lat od dnia zakończenia postępowania o udzielenie zamówienia. 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Przysługują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następujące uprawnienia: prawo do żądania od Administratora Danych Osobowych dostępu do swoich danych osobowych, prawo do sprostowania, prawo żądania ograniczenia przetwarzania danych osobowych.  W celu skorzystania z powyższych praw, należy skontaktować się poprzez kanały komunikacji wskazane w </w:t>
      </w:r>
      <w:r w:rsidR="00BB7A0E" w:rsidRPr="00173F57">
        <w:rPr>
          <w:rFonts w:eastAsia="Times New Roman" w:cstheme="minorHAnsi"/>
          <w:sz w:val="24"/>
          <w:szCs w:val="24"/>
          <w:lang w:eastAsia="pl-PL"/>
        </w:rPr>
        <w:t>pkt.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1 i 2 powyżej.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Nie przysługuje Państwu  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usunięcia danych osobowych w zw. z związku z art. 17 ust. 3 lit. b, d lub e RODO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bCs/>
          <w:sz w:val="24"/>
          <w:szCs w:val="24"/>
          <w:lang w:eastAsia="pl-PL"/>
        </w:rPr>
        <w:t>prawo sprzeciwu wobec przetwarzania danych osobowy na podstawie art. 21, gdyż podstawą przetwarzania danych osobowych jest art. 6 ust. 1 lit. C RODO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noProof/>
          <w:sz w:val="24"/>
          <w:szCs w:val="24"/>
        </w:rPr>
        <w:t xml:space="preserve">Państwa dane osobowe nie podlegają zautomatyzowanemu podejmowaniu decyzji, w tym profilowaniu. 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Przysługuje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prawo do wniesienia skargi do organu nadzorczego w zakresie przetwarzania danych osobowych, tj. Prezesa Urzędu Ochrony Danych Osobowych </w:t>
      </w:r>
    </w:p>
    <w:p w:rsidR="00CC23CC" w:rsidRPr="008269E8" w:rsidRDefault="00CC23CC" w:rsidP="008269E8">
      <w:pPr>
        <w:jc w:val="both"/>
        <w:rPr>
          <w:sz w:val="24"/>
          <w:szCs w:val="24"/>
        </w:rPr>
      </w:pPr>
      <w:bookmarkStart w:id="0" w:name="_GoBack"/>
      <w:bookmarkEnd w:id="0"/>
    </w:p>
    <w:sectPr w:rsidR="00CC23CC" w:rsidRPr="008269E8" w:rsidSect="00A54652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3F9A72" w16cid:durableId="20E9EE64"/>
  <w16cid:commentId w16cid:paraId="1B14F08B" w16cid:durableId="20E9EE0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33" w:rsidRDefault="00740D33" w:rsidP="00134CB5">
      <w:pPr>
        <w:spacing w:after="0" w:line="240" w:lineRule="auto"/>
      </w:pPr>
      <w:r>
        <w:separator/>
      </w:r>
    </w:p>
  </w:endnote>
  <w:endnote w:type="continuationSeparator" w:id="1">
    <w:p w:rsidR="00740D33" w:rsidRDefault="00740D33" w:rsidP="001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33" w:rsidRDefault="00740D33" w:rsidP="00134CB5">
      <w:pPr>
        <w:spacing w:after="0" w:line="240" w:lineRule="auto"/>
      </w:pPr>
      <w:r>
        <w:separator/>
      </w:r>
    </w:p>
  </w:footnote>
  <w:footnote w:type="continuationSeparator" w:id="1">
    <w:p w:rsidR="00740D33" w:rsidRDefault="00740D33" w:rsidP="0013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888"/>
    <w:multiLevelType w:val="multilevel"/>
    <w:tmpl w:val="F6304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7F5286"/>
    <w:multiLevelType w:val="hybridMultilevel"/>
    <w:tmpl w:val="43C8C66E"/>
    <w:lvl w:ilvl="0" w:tplc="E20A4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46187"/>
    <w:multiLevelType w:val="hybridMultilevel"/>
    <w:tmpl w:val="9418D08C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E05AF6"/>
    <w:multiLevelType w:val="hybridMultilevel"/>
    <w:tmpl w:val="6534E7C0"/>
    <w:lvl w:ilvl="0" w:tplc="2272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F705F"/>
    <w:multiLevelType w:val="hybridMultilevel"/>
    <w:tmpl w:val="A4F8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E1460A"/>
    <w:rsid w:val="00015929"/>
    <w:rsid w:val="00015E24"/>
    <w:rsid w:val="00017D6D"/>
    <w:rsid w:val="00030901"/>
    <w:rsid w:val="0004046A"/>
    <w:rsid w:val="0004153C"/>
    <w:rsid w:val="000554F4"/>
    <w:rsid w:val="000613BA"/>
    <w:rsid w:val="0006230E"/>
    <w:rsid w:val="00084F42"/>
    <w:rsid w:val="000A7A95"/>
    <w:rsid w:val="000B0995"/>
    <w:rsid w:val="000B2E38"/>
    <w:rsid w:val="000D3144"/>
    <w:rsid w:val="000E1391"/>
    <w:rsid w:val="001017C4"/>
    <w:rsid w:val="00104A20"/>
    <w:rsid w:val="00106BD3"/>
    <w:rsid w:val="00116211"/>
    <w:rsid w:val="00134CB5"/>
    <w:rsid w:val="00137835"/>
    <w:rsid w:val="00144B33"/>
    <w:rsid w:val="001468CC"/>
    <w:rsid w:val="00146C4B"/>
    <w:rsid w:val="00154FA9"/>
    <w:rsid w:val="00162CE6"/>
    <w:rsid w:val="00173F57"/>
    <w:rsid w:val="00176B20"/>
    <w:rsid w:val="00195BCD"/>
    <w:rsid w:val="001B0475"/>
    <w:rsid w:val="001C6958"/>
    <w:rsid w:val="001D7BEB"/>
    <w:rsid w:val="00200D7E"/>
    <w:rsid w:val="00212A8C"/>
    <w:rsid w:val="002417C5"/>
    <w:rsid w:val="002667E8"/>
    <w:rsid w:val="00282330"/>
    <w:rsid w:val="002A52D9"/>
    <w:rsid w:val="002B356D"/>
    <w:rsid w:val="002B6A01"/>
    <w:rsid w:val="002C4C51"/>
    <w:rsid w:val="002C4CC4"/>
    <w:rsid w:val="002C6C31"/>
    <w:rsid w:val="002D0375"/>
    <w:rsid w:val="002D551A"/>
    <w:rsid w:val="002E3BC8"/>
    <w:rsid w:val="002E477A"/>
    <w:rsid w:val="002F3524"/>
    <w:rsid w:val="002F7D96"/>
    <w:rsid w:val="003010A5"/>
    <w:rsid w:val="0030651A"/>
    <w:rsid w:val="00332F2D"/>
    <w:rsid w:val="00343021"/>
    <w:rsid w:val="003538B6"/>
    <w:rsid w:val="0038782A"/>
    <w:rsid w:val="003D5161"/>
    <w:rsid w:val="00407C73"/>
    <w:rsid w:val="00412785"/>
    <w:rsid w:val="00424C31"/>
    <w:rsid w:val="00440C23"/>
    <w:rsid w:val="00445D34"/>
    <w:rsid w:val="00447B5F"/>
    <w:rsid w:val="00471EB1"/>
    <w:rsid w:val="004761A0"/>
    <w:rsid w:val="00481672"/>
    <w:rsid w:val="00492F26"/>
    <w:rsid w:val="0049510B"/>
    <w:rsid w:val="004B558A"/>
    <w:rsid w:val="004E1944"/>
    <w:rsid w:val="004E2C13"/>
    <w:rsid w:val="00503C77"/>
    <w:rsid w:val="00515FBF"/>
    <w:rsid w:val="00563B6A"/>
    <w:rsid w:val="005820DB"/>
    <w:rsid w:val="005936A8"/>
    <w:rsid w:val="005A0A76"/>
    <w:rsid w:val="005A513C"/>
    <w:rsid w:val="005B72CC"/>
    <w:rsid w:val="005C6287"/>
    <w:rsid w:val="005F7331"/>
    <w:rsid w:val="00600642"/>
    <w:rsid w:val="00600864"/>
    <w:rsid w:val="00603190"/>
    <w:rsid w:val="006068C6"/>
    <w:rsid w:val="006116F6"/>
    <w:rsid w:val="00667C42"/>
    <w:rsid w:val="00671E28"/>
    <w:rsid w:val="00677995"/>
    <w:rsid w:val="0068436E"/>
    <w:rsid w:val="006A0B68"/>
    <w:rsid w:val="006A37CD"/>
    <w:rsid w:val="006A7895"/>
    <w:rsid w:val="006D5164"/>
    <w:rsid w:val="0071408E"/>
    <w:rsid w:val="007167FA"/>
    <w:rsid w:val="00732987"/>
    <w:rsid w:val="0073432B"/>
    <w:rsid w:val="00735868"/>
    <w:rsid w:val="0074062B"/>
    <w:rsid w:val="00740D33"/>
    <w:rsid w:val="00751D9D"/>
    <w:rsid w:val="0076018F"/>
    <w:rsid w:val="00763AD4"/>
    <w:rsid w:val="0077518D"/>
    <w:rsid w:val="00793E5D"/>
    <w:rsid w:val="007A47BD"/>
    <w:rsid w:val="007C0AFB"/>
    <w:rsid w:val="007C2DF9"/>
    <w:rsid w:val="007C60C3"/>
    <w:rsid w:val="007D3E0E"/>
    <w:rsid w:val="007E0343"/>
    <w:rsid w:val="007E4C68"/>
    <w:rsid w:val="007F3D13"/>
    <w:rsid w:val="007F5F48"/>
    <w:rsid w:val="00803449"/>
    <w:rsid w:val="008269E8"/>
    <w:rsid w:val="00833F9A"/>
    <w:rsid w:val="0084453B"/>
    <w:rsid w:val="00845764"/>
    <w:rsid w:val="008722AB"/>
    <w:rsid w:val="00875DFA"/>
    <w:rsid w:val="008852F3"/>
    <w:rsid w:val="00887C1C"/>
    <w:rsid w:val="00893B23"/>
    <w:rsid w:val="008A6244"/>
    <w:rsid w:val="008B28C7"/>
    <w:rsid w:val="008C5F42"/>
    <w:rsid w:val="008D5C37"/>
    <w:rsid w:val="008E5962"/>
    <w:rsid w:val="008F2E80"/>
    <w:rsid w:val="008F7344"/>
    <w:rsid w:val="009073D2"/>
    <w:rsid w:val="00957DAF"/>
    <w:rsid w:val="00961D4C"/>
    <w:rsid w:val="00967B40"/>
    <w:rsid w:val="0098575E"/>
    <w:rsid w:val="009A29BF"/>
    <w:rsid w:val="009B43BD"/>
    <w:rsid w:val="009C3C3B"/>
    <w:rsid w:val="009C6D1D"/>
    <w:rsid w:val="009E28B3"/>
    <w:rsid w:val="009E2D44"/>
    <w:rsid w:val="00A0058E"/>
    <w:rsid w:val="00A079F3"/>
    <w:rsid w:val="00A133D9"/>
    <w:rsid w:val="00A14740"/>
    <w:rsid w:val="00A1579B"/>
    <w:rsid w:val="00A21F6D"/>
    <w:rsid w:val="00A31C08"/>
    <w:rsid w:val="00A36FE9"/>
    <w:rsid w:val="00A40C93"/>
    <w:rsid w:val="00A54652"/>
    <w:rsid w:val="00A63230"/>
    <w:rsid w:val="00A77AC5"/>
    <w:rsid w:val="00A80302"/>
    <w:rsid w:val="00AD1968"/>
    <w:rsid w:val="00B051CF"/>
    <w:rsid w:val="00B052BE"/>
    <w:rsid w:val="00B12AF5"/>
    <w:rsid w:val="00B34A60"/>
    <w:rsid w:val="00B370A4"/>
    <w:rsid w:val="00B47656"/>
    <w:rsid w:val="00B513E3"/>
    <w:rsid w:val="00B53765"/>
    <w:rsid w:val="00B6397E"/>
    <w:rsid w:val="00B77C5F"/>
    <w:rsid w:val="00BA08BA"/>
    <w:rsid w:val="00BB66BE"/>
    <w:rsid w:val="00BB7A0E"/>
    <w:rsid w:val="00BD08A8"/>
    <w:rsid w:val="00BD1EEB"/>
    <w:rsid w:val="00BE3CCA"/>
    <w:rsid w:val="00BF28A3"/>
    <w:rsid w:val="00C04B0E"/>
    <w:rsid w:val="00C1408D"/>
    <w:rsid w:val="00C16449"/>
    <w:rsid w:val="00C32C43"/>
    <w:rsid w:val="00C35748"/>
    <w:rsid w:val="00C4476B"/>
    <w:rsid w:val="00C804C5"/>
    <w:rsid w:val="00C95E29"/>
    <w:rsid w:val="00C975B8"/>
    <w:rsid w:val="00CA5516"/>
    <w:rsid w:val="00CB7264"/>
    <w:rsid w:val="00CC23CC"/>
    <w:rsid w:val="00CC67E8"/>
    <w:rsid w:val="00CD0B50"/>
    <w:rsid w:val="00CD2D9D"/>
    <w:rsid w:val="00CF30C3"/>
    <w:rsid w:val="00CF40AE"/>
    <w:rsid w:val="00CF51BF"/>
    <w:rsid w:val="00D02E55"/>
    <w:rsid w:val="00D063E1"/>
    <w:rsid w:val="00D11399"/>
    <w:rsid w:val="00D40F76"/>
    <w:rsid w:val="00D83B38"/>
    <w:rsid w:val="00DC5AEB"/>
    <w:rsid w:val="00DC7C7B"/>
    <w:rsid w:val="00DD0E3B"/>
    <w:rsid w:val="00DD5F45"/>
    <w:rsid w:val="00E1460A"/>
    <w:rsid w:val="00E14784"/>
    <w:rsid w:val="00E3606A"/>
    <w:rsid w:val="00E404BD"/>
    <w:rsid w:val="00E4383F"/>
    <w:rsid w:val="00E47A13"/>
    <w:rsid w:val="00E66620"/>
    <w:rsid w:val="00E80A98"/>
    <w:rsid w:val="00E8348F"/>
    <w:rsid w:val="00E90AC0"/>
    <w:rsid w:val="00EA095E"/>
    <w:rsid w:val="00EC00D2"/>
    <w:rsid w:val="00EC44EA"/>
    <w:rsid w:val="00EF3CEA"/>
    <w:rsid w:val="00EF4227"/>
    <w:rsid w:val="00EF77FE"/>
    <w:rsid w:val="00F00173"/>
    <w:rsid w:val="00F07944"/>
    <w:rsid w:val="00F348C2"/>
    <w:rsid w:val="00F66DD5"/>
    <w:rsid w:val="00F73B43"/>
    <w:rsid w:val="00F835C9"/>
    <w:rsid w:val="00F91963"/>
    <w:rsid w:val="00F94818"/>
    <w:rsid w:val="00FC0A35"/>
    <w:rsid w:val="00FD6286"/>
    <w:rsid w:val="00FD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785"/>
  </w:style>
  <w:style w:type="paragraph" w:styleId="Nagwek1">
    <w:name w:val="heading 1"/>
    <w:basedOn w:val="Normalny"/>
    <w:next w:val="Normalny"/>
    <w:link w:val="Nagwek1Znak"/>
    <w:qFormat/>
    <w:rsid w:val="0038782A"/>
    <w:pPr>
      <w:keepNext/>
      <w:spacing w:after="0" w:line="240" w:lineRule="auto"/>
      <w:ind w:left="10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460A"/>
    <w:pPr>
      <w:ind w:left="720"/>
      <w:contextualSpacing/>
    </w:pPr>
  </w:style>
  <w:style w:type="table" w:styleId="Tabela-Siatka">
    <w:name w:val="Table Grid"/>
    <w:basedOn w:val="Standardowy"/>
    <w:uiPriority w:val="39"/>
    <w:rsid w:val="0013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CB5"/>
  </w:style>
  <w:style w:type="paragraph" w:styleId="Stopka">
    <w:name w:val="footer"/>
    <w:basedOn w:val="Normalny"/>
    <w:link w:val="StopkaZnak"/>
    <w:uiPriority w:val="99"/>
    <w:unhideWhenUsed/>
    <w:rsid w:val="001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CB5"/>
  </w:style>
  <w:style w:type="character" w:styleId="Tekstzastpczy">
    <w:name w:val="Placeholder Text"/>
    <w:basedOn w:val="Domylnaczcionkaakapitu"/>
    <w:uiPriority w:val="99"/>
    <w:semiHidden/>
    <w:rsid w:val="000613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3BA"/>
    <w:rPr>
      <w:rFonts w:ascii="Tahoma" w:hAnsi="Tahoma" w:cs="Tahoma"/>
      <w:sz w:val="16"/>
      <w:szCs w:val="16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38782A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99"/>
    <w:rsid w:val="0038782A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878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8782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78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78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78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8782A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horndal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7C4"/>
    <w:rPr>
      <w:color w:val="0563C1" w:themeColor="hyperlink"/>
      <w:u w:val="single"/>
    </w:rPr>
  </w:style>
  <w:style w:type="character" w:customStyle="1" w:styleId="mcetext-insertedbyben">
    <w:name w:val="mcetext-insertedbyben"/>
    <w:basedOn w:val="Domylnaczcionkaakapitu"/>
    <w:rsid w:val="00BD08A8"/>
  </w:style>
  <w:style w:type="character" w:styleId="Odwoaniedokomentarza">
    <w:name w:val="annotation reference"/>
    <w:basedOn w:val="Domylnaczcionkaakapitu"/>
    <w:uiPriority w:val="99"/>
    <w:semiHidden/>
    <w:unhideWhenUsed/>
    <w:rsid w:val="00492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F2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ipcz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rol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3FF5-619E-4D38-B46D-51738EC6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Grażyna Szeląg</cp:lastModifiedBy>
  <cp:revision>7</cp:revision>
  <cp:lastPrinted>2023-01-17T08:50:00Z</cp:lastPrinted>
  <dcterms:created xsi:type="dcterms:W3CDTF">2023-01-16T13:56:00Z</dcterms:created>
  <dcterms:modified xsi:type="dcterms:W3CDTF">2023-01-17T13:05:00Z</dcterms:modified>
</cp:coreProperties>
</file>