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8D180B" w:rsidRDefault="00D93418" w:rsidP="008D180B">
      <w:pPr>
        <w:spacing w:after="0"/>
        <w:ind w:firstLine="0"/>
        <w:jc w:val="right"/>
        <w:rPr>
          <w:b/>
          <w:sz w:val="20"/>
          <w:szCs w:val="20"/>
        </w:rPr>
      </w:pPr>
      <w:r w:rsidRPr="008D180B">
        <w:rPr>
          <w:b/>
          <w:sz w:val="20"/>
          <w:szCs w:val="20"/>
        </w:rPr>
        <w:tab/>
      </w:r>
      <w:r w:rsidRPr="008D180B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932DC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 w:rsidP="00932D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932DC5" w:rsidRPr="00177482">
        <w:rPr>
          <w:bCs/>
          <w:sz w:val="20"/>
          <w:szCs w:val="20"/>
        </w:rPr>
        <w:t xml:space="preserve">przez </w:t>
      </w:r>
      <w:r w:rsidR="00932DC5">
        <w:rPr>
          <w:bCs/>
          <w:sz w:val="20"/>
          <w:szCs w:val="20"/>
        </w:rPr>
        <w:t>ratowników medycznych w Izbie Przyjęć</w:t>
      </w:r>
      <w:r w:rsidR="00932DC5" w:rsidRPr="00177482">
        <w:rPr>
          <w:bCs/>
          <w:sz w:val="20"/>
          <w:szCs w:val="20"/>
        </w:rPr>
        <w:t xml:space="preserve"> na rzecz</w:t>
      </w:r>
      <w:r w:rsidR="00932DC5">
        <w:rPr>
          <w:bCs/>
          <w:sz w:val="20"/>
          <w:szCs w:val="20"/>
        </w:rPr>
        <w:t xml:space="preserve"> </w:t>
      </w:r>
      <w:r w:rsidR="00932DC5" w:rsidRPr="00177482">
        <w:rPr>
          <w:bCs/>
          <w:sz w:val="20"/>
          <w:szCs w:val="20"/>
        </w:rPr>
        <w:t>pacjentów</w:t>
      </w:r>
      <w:r w:rsidR="00932DC5">
        <w:rPr>
          <w:bCs/>
          <w:sz w:val="20"/>
          <w:szCs w:val="20"/>
        </w:rPr>
        <w:t xml:space="preserve"> </w:t>
      </w:r>
      <w:r w:rsidR="00932DC5" w:rsidRPr="008D5D60">
        <w:rPr>
          <w:bCs/>
          <w:sz w:val="20"/>
          <w:szCs w:val="20"/>
        </w:rPr>
        <w:t>Instytutu „Pomnik –</w:t>
      </w:r>
      <w:r w:rsidR="00932DC5">
        <w:rPr>
          <w:bCs/>
          <w:sz w:val="20"/>
          <w:szCs w:val="20"/>
        </w:rPr>
        <w:t xml:space="preserve"> </w:t>
      </w:r>
      <w:r w:rsidR="00932DC5" w:rsidRPr="008D5D60">
        <w:rPr>
          <w:bCs/>
          <w:sz w:val="20"/>
          <w:szCs w:val="20"/>
        </w:rPr>
        <w:t>Centrum Zdrowia Dziecka”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01D8B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3256A5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3256A5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601D8B" w:rsidRPr="008D5D60" w:rsidRDefault="00601D8B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116" w:type="pct"/>
        <w:tblLayout w:type="fixed"/>
        <w:tblLook w:val="0000"/>
      </w:tblPr>
      <w:tblGrid>
        <w:gridCol w:w="531"/>
        <w:gridCol w:w="8649"/>
        <w:gridCol w:w="567"/>
        <w:gridCol w:w="567"/>
      </w:tblGrid>
      <w:tr w:rsidR="00066FC1" w:rsidRPr="00FA21A1" w:rsidTr="00F5079A">
        <w:trPr>
          <w:cantSplit/>
          <w:trHeight w:hRule="exact" w:val="1266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5079A" w:rsidRPr="00FA21A1" w:rsidTr="00F5079A">
        <w:trPr>
          <w:cantSplit/>
          <w:trHeight w:hRule="exact" w:val="298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5079A" w:rsidRPr="00C76FE6" w:rsidTr="00F5079A">
        <w:trPr>
          <w:cantSplit/>
          <w:trHeight w:hRule="exact" w:val="139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="00932DC5">
              <w:rPr>
                <w:rFonts w:ascii="Calibri" w:hAnsi="Calibri"/>
                <w:sz w:val="22"/>
                <w:szCs w:val="22"/>
              </w:rPr>
              <w:t>rozpoczęcie</w:t>
            </w:r>
            <w:r w:rsidR="00932DC5" w:rsidRPr="00A22CC7">
              <w:rPr>
                <w:rFonts w:ascii="Calibri" w:hAnsi="Calibri"/>
                <w:sz w:val="22"/>
                <w:szCs w:val="22"/>
              </w:rPr>
              <w:t xml:space="preserve"> przed dniem 1 października 2019 r. studia na kierunku (specjalności) ratownictwo medyczne lub medycyna ratunkowa i uzyskała tytuł zawodowy licencjata lub magistra na tym</w:t>
            </w:r>
            <w:r>
              <w:rPr>
                <w:rFonts w:ascii="Calibri" w:hAnsi="Calibri"/>
                <w:sz w:val="22"/>
                <w:szCs w:val="22"/>
              </w:rPr>
              <w:t xml:space="preserve"> kierunku (tej specjalności).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99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rozpoczęcie po roku akademickim 2018/2019 studia przygotowujące do wykonywania zawodu ratownika medycznego, prowadzone zgodnie z przepisami wydanymi na podstawie art. 68 ust. 3 </w:t>
            </w:r>
            <w:proofErr w:type="spellStart"/>
            <w:r w:rsidRPr="00BD5708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BD5708">
              <w:rPr>
                <w:rFonts w:ascii="Calibri" w:hAnsi="Calibri"/>
                <w:sz w:val="22"/>
                <w:szCs w:val="22"/>
              </w:rPr>
              <w:t xml:space="preserve"> 1 ustawy z dnia 20 lipca 2018 r. – Prawo o szkolnictwie wyższym i nauce (Dz. U. z 2022 r. poz. 574, z </w:t>
            </w:r>
            <w:proofErr w:type="spellStart"/>
            <w:r w:rsidRPr="00BD5708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BD5708">
              <w:rPr>
                <w:rFonts w:ascii="Calibri" w:hAnsi="Calibri"/>
                <w:sz w:val="22"/>
                <w:szCs w:val="22"/>
              </w:rPr>
              <w:t>. zm.</w:t>
            </w:r>
            <w:r w:rsidRPr="00BD5708">
              <w:rPr>
                <w:rStyle w:val="igindeksgrny"/>
                <w:rFonts w:ascii="Calibri" w:hAnsi="Calibri"/>
                <w:sz w:val="22"/>
                <w:szCs w:val="22"/>
                <w:u w:val="single"/>
              </w:rPr>
              <w:t>[2]</w:t>
            </w:r>
            <w:r w:rsidRPr="00BD5708">
              <w:rPr>
                <w:rStyle w:val="igindeksgrny"/>
                <w:rFonts w:ascii="Calibri" w:hAnsi="Calibri"/>
                <w:sz w:val="22"/>
                <w:szCs w:val="22"/>
              </w:rPr>
              <w:t>)</w:t>
            </w:r>
            <w:r w:rsidRPr="00BD5708">
              <w:rPr>
                <w:rFonts w:ascii="Calibri" w:hAnsi="Calibri"/>
                <w:sz w:val="22"/>
                <w:szCs w:val="22"/>
              </w:rPr>
              <w:t>), i uzyskała tytuł zawodowy licencjata lub magistra.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69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</w:t>
            </w:r>
            <w:r>
              <w:rPr>
                <w:rFonts w:ascii="Calibri" w:hAnsi="Calibri"/>
                <w:sz w:val="22"/>
                <w:szCs w:val="22"/>
              </w:rPr>
              <w:t xml:space="preserve"> rozpoczęcie</w:t>
            </w:r>
            <w:r w:rsidRPr="00A22CC7">
              <w:rPr>
                <w:rFonts w:ascii="Calibri" w:hAnsi="Calibri"/>
                <w:sz w:val="22"/>
                <w:szCs w:val="22"/>
              </w:rPr>
              <w:t xml:space="preserve"> przed dniem 1 marca 2013 r. naukę w publicznej szkole policealnej lub niepublicznej szkole policealnej o uprawnieniach szkoły publicznej i uzyskała dyplom potwierdzający uzyskanie tytułu zawodowego ratownika medycznego albo dyplom potwierdzający kwalifikacje zawodowe w zawodzie ratownik medyczny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295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 xml:space="preserve">posiada dyplom wydany w państwie innym niż państwo członkowskie, uznany w Rzeczypospolitej Polskiej zgodnie z przepisami ustawy z dnia 20 lipca 2018 r. – Prawo o szkolnictwie wyższym i nauce za równoważny z dyplomem i tytułem zawodowym, o którym mowa w lit. a lub b, i uzyskała prawo pobytu na terytorium Rzeczypospolitej Polskiej zgodnie z przepisami ustawy z dnia 12 grudnia 2013 r. o cudzoziemcach (Dz. U. z 2021 r. poz. 2354, z </w:t>
            </w:r>
            <w:proofErr w:type="spellStart"/>
            <w:r w:rsidRPr="00BD5708">
              <w:rPr>
                <w:rFonts w:ascii="Calibri" w:hAnsi="Calibri" w:cs="Arial"/>
                <w:sz w:val="22"/>
                <w:szCs w:val="22"/>
              </w:rPr>
              <w:t>późn</w:t>
            </w:r>
            <w:proofErr w:type="spellEnd"/>
            <w:r w:rsidRPr="00BD5708">
              <w:rPr>
                <w:rStyle w:val="igindeksgrny"/>
                <w:rFonts w:ascii="Calibri" w:hAnsi="Calibri" w:cs="Arial"/>
                <w:sz w:val="22"/>
                <w:szCs w:val="22"/>
              </w:rPr>
              <w:t>)</w:t>
            </w:r>
            <w:r w:rsidRPr="00BD5708">
              <w:rPr>
                <w:rFonts w:ascii="Calibri" w:hAnsi="Calibri" w:cs="Arial"/>
                <w:sz w:val="22"/>
                <w:szCs w:val="22"/>
              </w:rPr>
              <w:t>) albo ustawy z dnia 14 lipca 2006 r. o wjeździe na terytorium Rzeczypospolitej Polskiej, pobycie oraz wyjeździe z tego terytorium obywateli państw członkowskich Unii Europejskiej i członków ich rodzin (Dz. U. z 2021 r. poz. 1697).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73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>posiada kwalifikacje do wykonywania zawodu ratownika medycznego uznane w Rzeczypospolitej Polskiej na podstawie przepisów ustawy z dnia 22 grudnia 2015 r. o zasadach uznawania kwalifikacji zawodowych nabytych w państwach członkowskich Unii Europejskiej (Dz. U. z 2021 r. poz. 1646 oraz z 2022 r. poz. 1616).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98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>posiada kwalifikacje uzyskane przed dniem 1 stycznia 2021 r. w Zjednoczonym Królestwie Wielkiej Brytanii i Irlandii Północnej uznane w Rzeczypospolitej Polskiej na podstawie przepisów ustawy z dnia 22 grudnia 2015 r. o zasadach uznawania kwalifikacji zawodowych nabytych w państwach członkowskich Unii Europejskiej przez Krajową Radę Ratowników Medycz</w:t>
            </w:r>
            <w:r>
              <w:rPr>
                <w:rFonts w:ascii="Calibri" w:hAnsi="Calibri" w:cs="Arial"/>
                <w:sz w:val="22"/>
                <w:szCs w:val="22"/>
              </w:rPr>
              <w:t>nych zwaną dalej „Krajową Radą”</w:t>
            </w:r>
            <w:r w:rsidRPr="00BD570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62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FA21A1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62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951C64">
        <w:trPr>
          <w:cantSplit/>
          <w:trHeight w:hRule="exact" w:val="59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951C64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 w:right="513" w:firstLine="0"/>
              <w:jc w:val="center"/>
              <w:rPr>
                <w:color w:val="000000"/>
              </w:rPr>
            </w:pPr>
            <w:r w:rsidRPr="00BD5708">
              <w:rPr>
                <w:rFonts w:cs="Calibri"/>
              </w:rPr>
              <w:t>Wykaz personelu (zał. nr 4.1. do ogłoszenia)</w:t>
            </w:r>
            <w:r w:rsidRPr="00BD5708">
              <w:t>–dotyczy podmiotów leczniczych</w:t>
            </w:r>
          </w:p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81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951C64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BD5708" w:rsidRPr="00C76FE6" w:rsidRDefault="00BD5708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713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FA21A1" w:rsidRDefault="00BD5708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="00951C64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Default="00F5079A" w:rsidP="00F5079A">
            <w:pPr>
              <w:suppressAutoHyphens w:val="0"/>
              <w:spacing w:after="0" w:line="259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01D8B">
              <w:rPr>
                <w:color w:val="000000"/>
                <w:u w:val="single"/>
              </w:rPr>
              <w:t>DOKUMENT NIEOBOWIĄZKOWY</w:t>
            </w:r>
            <w:r w:rsidRPr="00601D8B">
              <w:rPr>
                <w:color w:val="000000"/>
              </w:rPr>
              <w:t xml:space="preserve"> (FAKULTATYWNY) -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BD5708">
              <w:rPr>
                <w:rFonts w:asciiTheme="minorHAnsi" w:hAnsiTheme="minorHAnsi"/>
                <w:bCs/>
                <w:color w:val="000000"/>
              </w:rPr>
              <w:t xml:space="preserve">urs specjalistyczny  w zakresie RKO; </w:t>
            </w:r>
          </w:p>
          <w:p w:rsidR="00BD5708" w:rsidRPr="00F5079A" w:rsidRDefault="00F5079A" w:rsidP="00F5079A">
            <w:pPr>
              <w:suppressAutoHyphens w:val="0"/>
              <w:spacing w:after="0" w:line="259" w:lineRule="auto"/>
              <w:jc w:val="center"/>
              <w:rPr>
                <w:bCs/>
                <w:color w:val="000000"/>
              </w:rPr>
            </w:pPr>
            <w:r w:rsidRPr="00BD5708">
              <w:rPr>
                <w:rFonts w:asciiTheme="minorHAnsi" w:hAnsiTheme="minorHAnsi"/>
                <w:bCs/>
                <w:color w:val="000000"/>
              </w:rPr>
              <w:t>Kurs przetaczania krwi i środków krwiopochodnych.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FA21A1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FA21A1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079A" w:rsidRPr="00FA21A1" w:rsidTr="00F5079A">
        <w:trPr>
          <w:cantSplit/>
          <w:trHeight w:hRule="exact" w:val="86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951C64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44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951C64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Default="00F5079A" w:rsidP="00F5079A">
            <w:pPr>
              <w:autoSpaceDE w:val="0"/>
              <w:spacing w:after="0" w:line="240" w:lineRule="auto"/>
              <w:ind w:left="142" w:firstLine="0"/>
              <w:jc w:val="center"/>
            </w:pPr>
            <w:r w:rsidRPr="00E635A6">
              <w:rPr>
                <w:rFonts w:cs="Calibri"/>
              </w:rPr>
              <w:t xml:space="preserve">Odpis z właściwego rejestru KRS (Krajowy Rejestr Sądowy) </w:t>
            </w:r>
            <w:r w:rsidRPr="00E635A6">
              <w:rPr>
                <w:bCs/>
                <w:color w:val="000000"/>
              </w:rPr>
              <w:t>nie starszy niż 6 miesięcy</w:t>
            </w:r>
          </w:p>
          <w:p w:rsidR="00F5079A" w:rsidRPr="00C76FE6" w:rsidRDefault="00F5079A" w:rsidP="00F5079A">
            <w:pPr>
              <w:pStyle w:val="Akapitzlist"/>
              <w:spacing w:after="0" w:line="240" w:lineRule="auto"/>
              <w:ind w:left="0" w:hanging="284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68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55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43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F5079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5079A" w:rsidRPr="00C76FE6" w:rsidRDefault="00F5079A" w:rsidP="00F5079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D8B" w:rsidRDefault="00601D8B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Pr="008D5D60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proofErr w:type="spellStart"/>
      <w:r w:rsidR="008D180B">
        <w:rPr>
          <w:sz w:val="16"/>
        </w:rPr>
        <w:t>Oferen</w:t>
      </w:r>
      <w:proofErr w:type="spellEnd"/>
    </w:p>
    <w:p w:rsidR="007C744B" w:rsidRDefault="007C744B" w:rsidP="008D180B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951C6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Pr="00951C64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951C64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951C64" w:rsidRPr="00951C64">
        <w:rPr>
          <w:b/>
          <w:caps/>
          <w:color w:val="000000"/>
          <w:sz w:val="20"/>
          <w:szCs w:val="20"/>
        </w:rPr>
        <w:t xml:space="preserve">PRZEZ </w:t>
      </w:r>
      <w:r w:rsidR="00951C64" w:rsidRPr="00951C64">
        <w:rPr>
          <w:rFonts w:cs="TimesNewRomanPSMT"/>
          <w:b/>
          <w:sz w:val="20"/>
          <w:szCs w:val="20"/>
          <w:lang w:eastAsia="pl-PL"/>
        </w:rPr>
        <w:t xml:space="preserve">RATOWNIKÓW MEDYCZNYCH W IZBIE PRZYJĘĆ </w:t>
      </w:r>
      <w:r w:rsidRPr="00951C64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 w:rsidRPr="00951C64">
        <w:rPr>
          <w:b/>
          <w:caps/>
          <w:color w:val="000000"/>
          <w:sz w:val="20"/>
          <w:szCs w:val="20"/>
        </w:rPr>
        <w:t xml:space="preserve"> 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3256A5">
        <w:rPr>
          <w:rFonts w:cs="Calibri"/>
          <w:color w:val="000000"/>
          <w:sz w:val="18"/>
          <w:szCs w:val="18"/>
        </w:rPr>
        <w:t>wymienionych w punkcie 5.5.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3256A5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D180B" w:rsidRDefault="008D180B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Pr="004C40BB" w:rsidRDefault="00951C64" w:rsidP="00951C64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4C40BB">
        <w:rPr>
          <w:b/>
          <w:color w:val="000000"/>
        </w:rPr>
        <w:t xml:space="preserve">Załącznik nr 4.1. do Ogłoszenia </w:t>
      </w:r>
    </w:p>
    <w:p w:rsidR="00361C27" w:rsidRDefault="00361C27" w:rsidP="00951C64">
      <w:pPr>
        <w:spacing w:after="0" w:line="240" w:lineRule="auto"/>
        <w:ind w:left="-284" w:firstLine="0"/>
        <w:rPr>
          <w:b/>
          <w:color w:val="000000"/>
        </w:rPr>
      </w:pPr>
    </w:p>
    <w:p w:rsidR="00361C27" w:rsidRDefault="00361C27" w:rsidP="00951C64">
      <w:pPr>
        <w:spacing w:after="0" w:line="240" w:lineRule="auto"/>
        <w:ind w:left="-284" w:firstLine="0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951C64" w:rsidRPr="008D5D60" w:rsidRDefault="00951C64" w:rsidP="00951C64">
      <w:pPr>
        <w:pStyle w:val="Tekstpodstawowy22"/>
        <w:spacing w:after="0" w:line="240" w:lineRule="auto"/>
        <w:ind w:firstLine="0"/>
      </w:pPr>
    </w:p>
    <w:p w:rsidR="00951C64" w:rsidRPr="00951C64" w:rsidRDefault="00951C64" w:rsidP="00951C6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951C64" w:rsidRPr="008D5D60" w:rsidRDefault="00951C64" w:rsidP="00951C64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951C64" w:rsidRPr="008D5D60" w:rsidRDefault="00951C64" w:rsidP="00951C64">
      <w:pPr>
        <w:spacing w:after="0" w:line="240" w:lineRule="auto"/>
        <w:ind w:firstLine="0"/>
        <w:rPr>
          <w:b/>
          <w:color w:val="000000"/>
        </w:rPr>
      </w:pP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2477"/>
        <w:gridCol w:w="1166"/>
        <w:gridCol w:w="1278"/>
        <w:gridCol w:w="1274"/>
        <w:gridCol w:w="1430"/>
        <w:gridCol w:w="298"/>
        <w:gridCol w:w="1678"/>
      </w:tblGrid>
      <w:tr w:rsidR="00951C64" w:rsidRPr="008D5D60" w:rsidTr="003256A5">
        <w:trPr>
          <w:trHeight w:val="300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1C64" w:rsidRPr="008D5D60" w:rsidRDefault="00951C64" w:rsidP="00951C64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2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1C64" w:rsidRPr="008D5D60" w:rsidRDefault="00951C64" w:rsidP="00951C6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5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1C64" w:rsidRPr="00361C27" w:rsidRDefault="00951C64" w:rsidP="00951C64">
            <w:pPr>
              <w:spacing w:after="0" w:line="240" w:lineRule="auto"/>
              <w:jc w:val="center"/>
              <w:rPr>
                <w:vertAlign w:val="superscript"/>
              </w:rPr>
            </w:pPr>
            <w:r w:rsidRPr="008D5D60">
              <w:rPr>
                <w:color w:val="000000"/>
              </w:rPr>
              <w:t>Dostępność</w:t>
            </w:r>
            <w:r w:rsidR="00361C27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4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C64" w:rsidRPr="00361C27" w:rsidRDefault="00361C27" w:rsidP="00951C6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Jakość 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361C27" w:rsidRPr="008D5D60" w:rsidTr="003256A5">
        <w:trPr>
          <w:trHeight w:val="863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61C27" w:rsidRPr="008D5D60" w:rsidRDefault="00361C27" w:rsidP="00951C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61C27" w:rsidRPr="008D5D60" w:rsidRDefault="00361C27" w:rsidP="00951C6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58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C27" w:rsidRPr="00361C27" w:rsidRDefault="00361C27" w:rsidP="00361C2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61C27">
              <w:rPr>
                <w:color w:val="000000"/>
                <w:sz w:val="18"/>
                <w:szCs w:val="18"/>
              </w:rPr>
              <w:t>60-120 godzin</w:t>
            </w:r>
          </w:p>
          <w:p w:rsidR="00361C27" w:rsidRPr="00361C27" w:rsidRDefault="00361C27" w:rsidP="00361C27">
            <w:pPr>
              <w:spacing w:after="0"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61C27">
              <w:rPr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C27" w:rsidRPr="00361C27" w:rsidRDefault="00361C27" w:rsidP="00361C2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61C27">
              <w:rPr>
                <w:color w:val="000000"/>
                <w:sz w:val="18"/>
                <w:szCs w:val="18"/>
              </w:rPr>
              <w:t>121-180 godzin</w:t>
            </w:r>
          </w:p>
          <w:p w:rsidR="00361C27" w:rsidRPr="00361C27" w:rsidRDefault="00361C27" w:rsidP="00361C2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61C27">
              <w:rPr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C27" w:rsidRPr="00361C27" w:rsidRDefault="00361C27" w:rsidP="00951C6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61C27">
              <w:rPr>
                <w:color w:val="000000"/>
                <w:sz w:val="18"/>
                <w:szCs w:val="18"/>
              </w:rPr>
              <w:t>180-300 godzin</w:t>
            </w:r>
          </w:p>
          <w:p w:rsidR="00361C27" w:rsidRPr="00361C27" w:rsidRDefault="00361C27" w:rsidP="00951C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61C27">
              <w:rPr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C27" w:rsidRPr="00361C27" w:rsidRDefault="00361C27" w:rsidP="00361C27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1C27">
              <w:rPr>
                <w:rFonts w:cs="Arial"/>
                <w:color w:val="000000"/>
                <w:sz w:val="18"/>
                <w:szCs w:val="18"/>
              </w:rPr>
              <w:t>Brak  udokumentowanych dodatkowych kwalifikacji zawodowych</w:t>
            </w:r>
          </w:p>
        </w:tc>
        <w:tc>
          <w:tcPr>
            <w:tcW w:w="8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1C27" w:rsidRPr="00361C27" w:rsidRDefault="00361C27" w:rsidP="00361C27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1C27">
              <w:rPr>
                <w:rFonts w:cs="Calibri"/>
                <w:color w:val="000000"/>
                <w:sz w:val="18"/>
                <w:szCs w:val="18"/>
              </w:rPr>
              <w:t xml:space="preserve">Przedstawiam </w:t>
            </w:r>
            <w:r w:rsidRPr="00361C27">
              <w:rPr>
                <w:rFonts w:cs="Arial"/>
                <w:color w:val="000000"/>
                <w:sz w:val="18"/>
                <w:szCs w:val="18"/>
              </w:rPr>
              <w:t>udokumentowane dodatkowe kwalifikacje zawodowe</w:t>
            </w:r>
          </w:p>
        </w:tc>
      </w:tr>
      <w:tr w:rsidR="00951C64" w:rsidRPr="008D5D60" w:rsidTr="00361C27">
        <w:trPr>
          <w:trHeight w:val="300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1C64" w:rsidRPr="008D5D60" w:rsidRDefault="00951C64" w:rsidP="00951C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1C64" w:rsidRPr="008D5D60" w:rsidRDefault="00951C64" w:rsidP="00951C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1C64" w:rsidRPr="008D5D60" w:rsidRDefault="00951C64" w:rsidP="00951C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951C64" w:rsidRPr="008D5D60" w:rsidRDefault="00951C64" w:rsidP="00951C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361C27" w:rsidRPr="008D5D60" w:rsidTr="003256A5">
        <w:trPr>
          <w:trHeight w:val="529"/>
        </w:trPr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61C27" w:rsidRPr="008D5D60" w:rsidRDefault="00361C27" w:rsidP="00951C64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2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C27" w:rsidRPr="008D5D60" w:rsidRDefault="00361C27" w:rsidP="00951C6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58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C27" w:rsidRPr="008D5D60" w:rsidRDefault="00361C27" w:rsidP="00951C6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C27" w:rsidRPr="008D5D60" w:rsidRDefault="00361C27" w:rsidP="00951C6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C27" w:rsidRPr="008D5D60" w:rsidRDefault="00361C27" w:rsidP="00951C6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715" w:type="pct"/>
            <w:tcBorders>
              <w:bottom w:val="single" w:sz="4" w:space="0" w:color="000000"/>
              <w:right w:val="single" w:sz="4" w:space="0" w:color="000000"/>
            </w:tcBorders>
          </w:tcPr>
          <w:p w:rsidR="00361C27" w:rsidRPr="008D5D60" w:rsidRDefault="00361C27" w:rsidP="00951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61C27" w:rsidRPr="008D5D60" w:rsidRDefault="00361C27" w:rsidP="00951C6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51C64" w:rsidRPr="008D5D60" w:rsidRDefault="00951C64" w:rsidP="00951C64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361C27" w:rsidRDefault="00951C64" w:rsidP="00361C27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="00361C27">
        <w:rPr>
          <w:rFonts w:cs="Tahoma"/>
          <w:bCs/>
          <w:i/>
          <w:kern w:val="144"/>
          <w:sz w:val="20"/>
          <w:szCs w:val="20"/>
          <w:vertAlign w:val="superscript"/>
        </w:rPr>
        <w:t xml:space="preserve">1 </w:t>
      </w:r>
      <w:r w:rsidR="00361C27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361C27" w:rsidRDefault="00361C27" w:rsidP="00361C27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361C27" w:rsidRPr="00D8057C" w:rsidRDefault="00361C27" w:rsidP="00361C27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3256A5">
        <w:rPr>
          <w:rFonts w:cs="Calibri"/>
          <w:color w:val="000000"/>
          <w:sz w:val="18"/>
          <w:szCs w:val="18"/>
        </w:rPr>
        <w:t>wymienionych w punkcie 5.5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361C27" w:rsidRPr="00D8057C" w:rsidRDefault="00361C27" w:rsidP="00361C27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3256A5">
        <w:rPr>
          <w:rFonts w:cs="Calibri"/>
          <w:color w:val="000000"/>
          <w:sz w:val="18"/>
          <w:szCs w:val="18"/>
        </w:rPr>
        <w:t>wymienionych w punkcie 5.5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361C27" w:rsidRPr="00D8057C" w:rsidRDefault="00361C27" w:rsidP="00361C27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zamówienia przyzna maksymalną liczbę 2 punkty</w:t>
      </w:r>
    </w:p>
    <w:p w:rsidR="00951C64" w:rsidRPr="008D5D60" w:rsidRDefault="00951C64" w:rsidP="00951C64">
      <w:pPr>
        <w:spacing w:after="0" w:line="240" w:lineRule="auto"/>
        <w:ind w:firstLine="0"/>
        <w:jc w:val="left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Pr="008D5D60" w:rsidRDefault="00951C64" w:rsidP="00951C6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951C64" w:rsidRPr="008D5D60" w:rsidRDefault="00951C64" w:rsidP="00951C64">
      <w:pPr>
        <w:spacing w:after="0" w:line="240" w:lineRule="auto"/>
        <w:ind w:firstLine="0"/>
        <w:jc w:val="left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Pr="008D5D60" w:rsidRDefault="00951C64" w:rsidP="00951C64">
      <w:pPr>
        <w:spacing w:after="0" w:line="240" w:lineRule="auto"/>
        <w:ind w:firstLine="0"/>
        <w:jc w:val="right"/>
      </w:pP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</w:t>
      </w:r>
    </w:p>
    <w:p w:rsidR="00951C64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951C6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>dotyczy osób fizycznych</w:t>
      </w:r>
      <w:r>
        <w:rPr>
          <w:color w:val="000000"/>
        </w:rPr>
        <w:t xml:space="preserve"> oraz osób prowadzących indywidualną działalność gospodarczą.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 xml:space="preserve">Podpis </w:t>
      </w:r>
      <w:r>
        <w:rPr>
          <w:rFonts w:eastAsia="Calibri" w:cs="Arial"/>
          <w:lang w:eastAsia="pl-PL"/>
        </w:rPr>
        <w:t>Oferenta</w:t>
      </w:r>
      <w:r w:rsidRPr="008D5D60">
        <w:rPr>
          <w:rFonts w:eastAsia="Calibri" w:cs="Arial"/>
          <w:lang w:eastAsia="pl-PL"/>
        </w:rPr>
        <w:t>………………………………..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487860" w:rsidRDefault="00487860" w:rsidP="00487860">
      <w:pPr>
        <w:tabs>
          <w:tab w:val="left" w:pos="2323"/>
        </w:tabs>
        <w:spacing w:after="0" w:line="360" w:lineRule="auto"/>
        <w:rPr>
          <w:rFonts w:cs="Aria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cs="Arial"/>
        </w:rPr>
      </w:pPr>
    </w:p>
    <w:p w:rsidR="00487860" w:rsidRPr="006C0E4A" w:rsidRDefault="00487860" w:rsidP="00487860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</w:t>
      </w:r>
      <w:r>
        <w:rPr>
          <w:rFonts w:eastAsia="Calibri" w:cs="Arial"/>
          <w:noProof/>
          <w:lang w:eastAsia="en-US"/>
        </w:rPr>
        <w:t xml:space="preserve"> Oferenta </w:t>
      </w:r>
      <w:r w:rsidRPr="008D5D60">
        <w:rPr>
          <w:rFonts w:eastAsia="Calibri" w:cs="Arial"/>
          <w:noProof/>
          <w:lang w:eastAsia="en-US"/>
        </w:rPr>
        <w:t xml:space="preserve"> ………………………………..</w:t>
      </w: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E4" w:rsidRDefault="003E5DE4">
      <w:pPr>
        <w:spacing w:after="0" w:line="240" w:lineRule="auto"/>
      </w:pPr>
      <w:r>
        <w:separator/>
      </w:r>
    </w:p>
  </w:endnote>
  <w:endnote w:type="continuationSeparator" w:id="1">
    <w:p w:rsidR="003E5DE4" w:rsidRDefault="003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4" w:rsidRDefault="005C7DDF">
    <w:pPr>
      <w:pStyle w:val="Stopka"/>
      <w:jc w:val="right"/>
    </w:pPr>
    <w:fldSimple w:instr=" PAGE   \* MERGEFORMAT ">
      <w:r w:rsidR="008D180B">
        <w:rPr>
          <w:noProof/>
        </w:rPr>
        <w:t>6</w:t>
      </w:r>
    </w:fldSimple>
  </w:p>
  <w:p w:rsidR="003E5DE4" w:rsidRDefault="003E5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E4" w:rsidRDefault="003E5DE4">
      <w:pPr>
        <w:spacing w:after="0" w:line="240" w:lineRule="auto"/>
      </w:pPr>
      <w:r>
        <w:separator/>
      </w:r>
    </w:p>
  </w:footnote>
  <w:footnote w:type="continuationSeparator" w:id="1">
    <w:p w:rsidR="003E5DE4" w:rsidRDefault="003E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4" w:rsidRDefault="003E5DE4">
    <w:pPr>
      <w:pStyle w:val="Nagwek"/>
    </w:pPr>
    <w:r>
      <w:rPr>
        <w:rFonts w:ascii="Arial Narrow" w:hAnsi="Arial Narrow" w:cs="Arial Narrow"/>
        <w:b/>
        <w:sz w:val="22"/>
        <w:szCs w:val="22"/>
      </w:rPr>
      <w:t>KO/CZD/11/23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4" w:rsidRDefault="003E5D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4" w:rsidRDefault="003E5DE4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4" w:rsidRDefault="003E5D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DB4BA9"/>
    <w:multiLevelType w:val="hybridMultilevel"/>
    <w:tmpl w:val="CD967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C66D92"/>
    <w:multiLevelType w:val="hybridMultilevel"/>
    <w:tmpl w:val="8208043C"/>
    <w:name w:val="WW8Num272"/>
    <w:lvl w:ilvl="0" w:tplc="37ECAEC6">
      <w:start w:val="4"/>
      <w:numFmt w:val="decimal"/>
      <w:lvlText w:val="%1."/>
      <w:lvlJc w:val="left"/>
      <w:pPr>
        <w:ind w:left="1015" w:hanging="360"/>
      </w:pPr>
      <w:rPr>
        <w:rFonts w:cs="Calibri" w:hint="default"/>
        <w:b w:val="0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1631C4"/>
    <w:multiLevelType w:val="hybridMultilevel"/>
    <w:tmpl w:val="C156B046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6A7D"/>
    <w:multiLevelType w:val="hybridMultilevel"/>
    <w:tmpl w:val="A1746C46"/>
    <w:lvl w:ilvl="0" w:tplc="3AC0575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3E7AB1"/>
    <w:multiLevelType w:val="multilevel"/>
    <w:tmpl w:val="9BF8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A4094E"/>
    <w:multiLevelType w:val="hybridMultilevel"/>
    <w:tmpl w:val="C8C0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7A1075"/>
    <w:multiLevelType w:val="hybridMultilevel"/>
    <w:tmpl w:val="BE184456"/>
    <w:lvl w:ilvl="0" w:tplc="6D083A14">
      <w:start w:val="1"/>
      <w:numFmt w:val="decimal"/>
      <w:lvlText w:val="%1."/>
      <w:lvlJc w:val="left"/>
      <w:pPr>
        <w:ind w:left="2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0590637"/>
    <w:multiLevelType w:val="multilevel"/>
    <w:tmpl w:val="32C29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74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510492"/>
    <w:multiLevelType w:val="hybridMultilevel"/>
    <w:tmpl w:val="3AF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C76B34"/>
    <w:multiLevelType w:val="multilevel"/>
    <w:tmpl w:val="3F8E8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50" w:hanging="39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3C741D"/>
    <w:multiLevelType w:val="multilevel"/>
    <w:tmpl w:val="AA0864D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73C47043"/>
    <w:multiLevelType w:val="hybridMultilevel"/>
    <w:tmpl w:val="4210F5BA"/>
    <w:lvl w:ilvl="0" w:tplc="09EE49A6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0"/>
  </w:num>
  <w:num w:numId="15">
    <w:abstractNumId w:val="83"/>
  </w:num>
  <w:num w:numId="16">
    <w:abstractNumId w:val="44"/>
  </w:num>
  <w:num w:numId="17">
    <w:abstractNumId w:val="42"/>
  </w:num>
  <w:num w:numId="18">
    <w:abstractNumId w:val="78"/>
  </w:num>
  <w:num w:numId="19">
    <w:abstractNumId w:val="69"/>
  </w:num>
  <w:num w:numId="20">
    <w:abstractNumId w:val="47"/>
  </w:num>
  <w:num w:numId="21">
    <w:abstractNumId w:val="57"/>
  </w:num>
  <w:num w:numId="22">
    <w:abstractNumId w:val="55"/>
  </w:num>
  <w:num w:numId="23">
    <w:abstractNumId w:val="51"/>
  </w:num>
  <w:num w:numId="24">
    <w:abstractNumId w:val="61"/>
  </w:num>
  <w:num w:numId="25">
    <w:abstractNumId w:val="77"/>
  </w:num>
  <w:num w:numId="26">
    <w:abstractNumId w:val="65"/>
  </w:num>
  <w:num w:numId="27">
    <w:abstractNumId w:val="74"/>
  </w:num>
  <w:num w:numId="28">
    <w:abstractNumId w:val="46"/>
  </w:num>
  <w:num w:numId="29">
    <w:abstractNumId w:val="48"/>
  </w:num>
  <w:num w:numId="30">
    <w:abstractNumId w:val="58"/>
  </w:num>
  <w:num w:numId="31">
    <w:abstractNumId w:val="43"/>
  </w:num>
  <w:num w:numId="32">
    <w:abstractNumId w:val="63"/>
  </w:num>
  <w:num w:numId="33">
    <w:abstractNumId w:val="53"/>
  </w:num>
  <w:num w:numId="34">
    <w:abstractNumId w:val="72"/>
  </w:num>
  <w:num w:numId="35">
    <w:abstractNumId w:val="49"/>
  </w:num>
  <w:num w:numId="36">
    <w:abstractNumId w:val="64"/>
  </w:num>
  <w:num w:numId="37">
    <w:abstractNumId w:val="54"/>
  </w:num>
  <w:num w:numId="38">
    <w:abstractNumId w:val="82"/>
  </w:num>
  <w:num w:numId="39">
    <w:abstractNumId w:val="62"/>
  </w:num>
  <w:num w:numId="40">
    <w:abstractNumId w:val="71"/>
  </w:num>
  <w:num w:numId="41">
    <w:abstractNumId w:val="73"/>
  </w:num>
  <w:num w:numId="42">
    <w:abstractNumId w:val="70"/>
  </w:num>
  <w:num w:numId="43">
    <w:abstractNumId w:val="68"/>
  </w:num>
  <w:num w:numId="44">
    <w:abstractNumId w:val="76"/>
  </w:num>
  <w:num w:numId="45">
    <w:abstractNumId w:val="75"/>
  </w:num>
  <w:num w:numId="46">
    <w:abstractNumId w:val="8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473DA"/>
    <w:rsid w:val="00053644"/>
    <w:rsid w:val="00061FF4"/>
    <w:rsid w:val="0006564C"/>
    <w:rsid w:val="00066FC1"/>
    <w:rsid w:val="00067295"/>
    <w:rsid w:val="00075452"/>
    <w:rsid w:val="000819FD"/>
    <w:rsid w:val="00084626"/>
    <w:rsid w:val="000900AE"/>
    <w:rsid w:val="000905BD"/>
    <w:rsid w:val="00093293"/>
    <w:rsid w:val="0009710F"/>
    <w:rsid w:val="000B3012"/>
    <w:rsid w:val="000C7573"/>
    <w:rsid w:val="000D2DF0"/>
    <w:rsid w:val="000E6103"/>
    <w:rsid w:val="000E7C37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56966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E7171"/>
    <w:rsid w:val="00313038"/>
    <w:rsid w:val="00323FDB"/>
    <w:rsid w:val="00324457"/>
    <w:rsid w:val="0032508D"/>
    <w:rsid w:val="003256A5"/>
    <w:rsid w:val="00332202"/>
    <w:rsid w:val="00345C70"/>
    <w:rsid w:val="00350738"/>
    <w:rsid w:val="00361C27"/>
    <w:rsid w:val="00363EDA"/>
    <w:rsid w:val="00365C44"/>
    <w:rsid w:val="0036750E"/>
    <w:rsid w:val="0037706E"/>
    <w:rsid w:val="003779F7"/>
    <w:rsid w:val="003955C2"/>
    <w:rsid w:val="003A13B6"/>
    <w:rsid w:val="003A5C6B"/>
    <w:rsid w:val="003B3140"/>
    <w:rsid w:val="003B43D0"/>
    <w:rsid w:val="003B6132"/>
    <w:rsid w:val="003C16EE"/>
    <w:rsid w:val="003D069F"/>
    <w:rsid w:val="003D1FC3"/>
    <w:rsid w:val="003E5DE4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1A2A"/>
    <w:rsid w:val="0045277F"/>
    <w:rsid w:val="00455F69"/>
    <w:rsid w:val="00467C1E"/>
    <w:rsid w:val="004710B7"/>
    <w:rsid w:val="004739E6"/>
    <w:rsid w:val="00483D68"/>
    <w:rsid w:val="00485FE7"/>
    <w:rsid w:val="0048786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C7DDF"/>
    <w:rsid w:val="005D3561"/>
    <w:rsid w:val="005D64BB"/>
    <w:rsid w:val="005E62F0"/>
    <w:rsid w:val="005F07D7"/>
    <w:rsid w:val="005F1CAF"/>
    <w:rsid w:val="005F6C76"/>
    <w:rsid w:val="00601D8B"/>
    <w:rsid w:val="00602C01"/>
    <w:rsid w:val="00605636"/>
    <w:rsid w:val="006161D4"/>
    <w:rsid w:val="006215AC"/>
    <w:rsid w:val="00624A1E"/>
    <w:rsid w:val="00632189"/>
    <w:rsid w:val="00637C8B"/>
    <w:rsid w:val="00645488"/>
    <w:rsid w:val="00645DBE"/>
    <w:rsid w:val="006539EF"/>
    <w:rsid w:val="0065539A"/>
    <w:rsid w:val="00657435"/>
    <w:rsid w:val="0066326C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C744B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2DD8"/>
    <w:rsid w:val="00853C76"/>
    <w:rsid w:val="00861F6E"/>
    <w:rsid w:val="00862F4C"/>
    <w:rsid w:val="00863B00"/>
    <w:rsid w:val="008715AF"/>
    <w:rsid w:val="0087169E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180B"/>
    <w:rsid w:val="008D5D60"/>
    <w:rsid w:val="008E1A0A"/>
    <w:rsid w:val="008E1B88"/>
    <w:rsid w:val="008F08CC"/>
    <w:rsid w:val="008F204E"/>
    <w:rsid w:val="008F27FD"/>
    <w:rsid w:val="008F5197"/>
    <w:rsid w:val="00900142"/>
    <w:rsid w:val="00903A6A"/>
    <w:rsid w:val="00904852"/>
    <w:rsid w:val="009115D7"/>
    <w:rsid w:val="00916574"/>
    <w:rsid w:val="00925C7A"/>
    <w:rsid w:val="00931985"/>
    <w:rsid w:val="00932DC5"/>
    <w:rsid w:val="0093677A"/>
    <w:rsid w:val="009367B7"/>
    <w:rsid w:val="00941090"/>
    <w:rsid w:val="00941CE4"/>
    <w:rsid w:val="00951514"/>
    <w:rsid w:val="00951C6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2CC7"/>
    <w:rsid w:val="00A27FD4"/>
    <w:rsid w:val="00A32196"/>
    <w:rsid w:val="00A338AD"/>
    <w:rsid w:val="00A41887"/>
    <w:rsid w:val="00A62577"/>
    <w:rsid w:val="00A62E02"/>
    <w:rsid w:val="00A630E1"/>
    <w:rsid w:val="00A67E2D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045D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708"/>
    <w:rsid w:val="00BD59C5"/>
    <w:rsid w:val="00BE433D"/>
    <w:rsid w:val="00BF38EB"/>
    <w:rsid w:val="00BF462A"/>
    <w:rsid w:val="00C12D80"/>
    <w:rsid w:val="00C13558"/>
    <w:rsid w:val="00C15CC3"/>
    <w:rsid w:val="00C16EE4"/>
    <w:rsid w:val="00C20D78"/>
    <w:rsid w:val="00C215C9"/>
    <w:rsid w:val="00C21F89"/>
    <w:rsid w:val="00C2691C"/>
    <w:rsid w:val="00C27284"/>
    <w:rsid w:val="00C3008E"/>
    <w:rsid w:val="00C42E99"/>
    <w:rsid w:val="00C51569"/>
    <w:rsid w:val="00C5372A"/>
    <w:rsid w:val="00C56F7E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2F31"/>
    <w:rsid w:val="00D07B8E"/>
    <w:rsid w:val="00D20645"/>
    <w:rsid w:val="00D22A20"/>
    <w:rsid w:val="00D264B0"/>
    <w:rsid w:val="00D30373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77B67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55A75"/>
    <w:rsid w:val="00E621C2"/>
    <w:rsid w:val="00E6335A"/>
    <w:rsid w:val="00E635A6"/>
    <w:rsid w:val="00E90AF5"/>
    <w:rsid w:val="00E92FC7"/>
    <w:rsid w:val="00EC368D"/>
    <w:rsid w:val="00ED778C"/>
    <w:rsid w:val="00EE188C"/>
    <w:rsid w:val="00EE290F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5079A"/>
    <w:rsid w:val="00F6031A"/>
    <w:rsid w:val="00F6649C"/>
    <w:rsid w:val="00F665FF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paragraph" w:customStyle="1" w:styleId="litlitera">
    <w:name w:val="litlitera"/>
    <w:basedOn w:val="Normalny"/>
    <w:rsid w:val="00A22CC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igindeksgrny">
    <w:name w:val="igindeksgrny"/>
    <w:basedOn w:val="Domylnaczcionkaakapitu"/>
    <w:rsid w:val="00A2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2023-01-30T09:33:00Z</dcterms:created>
  <dcterms:modified xsi:type="dcterms:W3CDTF">2023-01-30T09:33:00Z</dcterms:modified>
</cp:coreProperties>
</file>