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D62C" w14:textId="77777777" w:rsidR="00C30F8C" w:rsidRDefault="00C30F8C" w:rsidP="0001596F">
      <w:pPr>
        <w:jc w:val="center"/>
        <w:rPr>
          <w:b/>
          <w:bCs/>
          <w:sz w:val="24"/>
          <w:szCs w:val="24"/>
        </w:rPr>
      </w:pPr>
    </w:p>
    <w:p w14:paraId="5740AFFB" w14:textId="77777777" w:rsidR="00C30F8C" w:rsidRDefault="00C30F8C" w:rsidP="0001596F">
      <w:pPr>
        <w:jc w:val="center"/>
        <w:rPr>
          <w:b/>
          <w:bCs/>
          <w:sz w:val="24"/>
          <w:szCs w:val="24"/>
        </w:rPr>
      </w:pPr>
    </w:p>
    <w:p w14:paraId="50006338" w14:textId="77777777" w:rsidR="00C30F8C" w:rsidRDefault="00C30F8C" w:rsidP="0001596F">
      <w:pPr>
        <w:jc w:val="center"/>
        <w:rPr>
          <w:b/>
          <w:bCs/>
          <w:sz w:val="24"/>
          <w:szCs w:val="24"/>
        </w:rPr>
      </w:pPr>
    </w:p>
    <w:p w14:paraId="07965E0E" w14:textId="67AC1722" w:rsidR="0001596F" w:rsidRPr="00C30F8C" w:rsidRDefault="009073AE" w:rsidP="0001596F">
      <w:pPr>
        <w:jc w:val="center"/>
        <w:rPr>
          <w:b/>
          <w:bCs/>
          <w:sz w:val="32"/>
          <w:szCs w:val="32"/>
        </w:rPr>
      </w:pPr>
      <w:r w:rsidRPr="00C30F8C">
        <w:rPr>
          <w:b/>
          <w:bCs/>
          <w:sz w:val="32"/>
          <w:szCs w:val="32"/>
        </w:rPr>
        <w:t>Ogłoszenie wyników</w:t>
      </w:r>
    </w:p>
    <w:p w14:paraId="44BEC6C0" w14:textId="0C3F1455" w:rsidR="00314CDC" w:rsidRDefault="00314CDC" w:rsidP="000159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314CDC">
        <w:rPr>
          <w:b/>
          <w:bCs/>
          <w:sz w:val="24"/>
          <w:szCs w:val="24"/>
        </w:rPr>
        <w:t xml:space="preserve">twartego konkursu na nabór ośrodka do wspólnej realizacji eksperymentu badawczego pt. „Randomizowany, dwuośrodkowy, otwarty eksperyment badawczy porównujący wykorzystanie  laserowej </w:t>
      </w:r>
      <w:proofErr w:type="spellStart"/>
      <w:r w:rsidRPr="00314CDC">
        <w:rPr>
          <w:b/>
          <w:bCs/>
          <w:sz w:val="24"/>
          <w:szCs w:val="24"/>
        </w:rPr>
        <w:t>termoablacji</w:t>
      </w:r>
      <w:proofErr w:type="spellEnd"/>
      <w:r w:rsidRPr="00314CDC">
        <w:rPr>
          <w:b/>
          <w:bCs/>
          <w:sz w:val="24"/>
          <w:szCs w:val="24"/>
        </w:rPr>
        <w:t xml:space="preserve"> z klasycznym leczeniem neurochirurgicznym </w:t>
      </w:r>
      <w:r w:rsidR="009D0708">
        <w:rPr>
          <w:b/>
          <w:bCs/>
          <w:sz w:val="24"/>
          <w:szCs w:val="24"/>
        </w:rPr>
        <w:t xml:space="preserve">                           </w:t>
      </w:r>
      <w:r w:rsidRPr="00314CDC">
        <w:rPr>
          <w:b/>
          <w:bCs/>
          <w:sz w:val="24"/>
          <w:szCs w:val="24"/>
        </w:rPr>
        <w:t xml:space="preserve">w leczeniu ogniskowych zmian wewnątrzczaszkowych okolic elokwentnych u pacjentów pediatrycznych. akronim: LITTLER - Laser </w:t>
      </w:r>
      <w:proofErr w:type="spellStart"/>
      <w:r w:rsidRPr="00314CDC">
        <w:rPr>
          <w:b/>
          <w:bCs/>
          <w:sz w:val="24"/>
          <w:szCs w:val="24"/>
        </w:rPr>
        <w:t>interstitial</w:t>
      </w:r>
      <w:proofErr w:type="spellEnd"/>
      <w:r w:rsidRPr="00314CDC">
        <w:rPr>
          <w:b/>
          <w:bCs/>
          <w:sz w:val="24"/>
          <w:szCs w:val="24"/>
        </w:rPr>
        <w:t xml:space="preserve"> </w:t>
      </w:r>
      <w:proofErr w:type="spellStart"/>
      <w:r w:rsidRPr="00314CDC">
        <w:rPr>
          <w:b/>
          <w:bCs/>
          <w:sz w:val="24"/>
          <w:szCs w:val="24"/>
        </w:rPr>
        <w:t>thermal</w:t>
      </w:r>
      <w:proofErr w:type="spellEnd"/>
      <w:r w:rsidRPr="00314CDC">
        <w:rPr>
          <w:b/>
          <w:bCs/>
          <w:sz w:val="24"/>
          <w:szCs w:val="24"/>
        </w:rPr>
        <w:t xml:space="preserve"> </w:t>
      </w:r>
      <w:proofErr w:type="spellStart"/>
      <w:r w:rsidRPr="00314CDC">
        <w:rPr>
          <w:b/>
          <w:bCs/>
          <w:sz w:val="24"/>
          <w:szCs w:val="24"/>
        </w:rPr>
        <w:t>therapy</w:t>
      </w:r>
      <w:proofErr w:type="spellEnd"/>
      <w:r w:rsidRPr="00314CDC">
        <w:rPr>
          <w:b/>
          <w:bCs/>
          <w:sz w:val="24"/>
          <w:szCs w:val="24"/>
        </w:rPr>
        <w:t xml:space="preserve"> for </w:t>
      </w:r>
      <w:proofErr w:type="spellStart"/>
      <w:r w:rsidRPr="00314CDC">
        <w:rPr>
          <w:b/>
          <w:bCs/>
          <w:sz w:val="24"/>
          <w:szCs w:val="24"/>
        </w:rPr>
        <w:t>lesions</w:t>
      </w:r>
      <w:proofErr w:type="spellEnd"/>
      <w:r w:rsidRPr="00314CDC">
        <w:rPr>
          <w:b/>
          <w:bCs/>
          <w:sz w:val="24"/>
          <w:szCs w:val="24"/>
        </w:rPr>
        <w:t xml:space="preserve"> of </w:t>
      </w:r>
      <w:proofErr w:type="spellStart"/>
      <w:r w:rsidRPr="00314CDC">
        <w:rPr>
          <w:b/>
          <w:bCs/>
          <w:sz w:val="24"/>
          <w:szCs w:val="24"/>
        </w:rPr>
        <w:t>eloquent</w:t>
      </w:r>
      <w:proofErr w:type="spellEnd"/>
      <w:r w:rsidRPr="00314CDC">
        <w:rPr>
          <w:b/>
          <w:bCs/>
          <w:sz w:val="24"/>
          <w:szCs w:val="24"/>
        </w:rPr>
        <w:t xml:space="preserve"> regions” - wieloośrodkowe badanie z randomizacją, </w:t>
      </w:r>
      <w:r w:rsidR="009D0708">
        <w:rPr>
          <w:b/>
          <w:bCs/>
          <w:sz w:val="24"/>
          <w:szCs w:val="24"/>
        </w:rPr>
        <w:t xml:space="preserve">                                                        </w:t>
      </w:r>
      <w:r w:rsidRPr="00314CDC">
        <w:rPr>
          <w:b/>
          <w:bCs/>
          <w:sz w:val="24"/>
          <w:szCs w:val="24"/>
        </w:rPr>
        <w:t>finansowane przez Agencję Badań Medycznych.</w:t>
      </w:r>
    </w:p>
    <w:p w14:paraId="18661DB9" w14:textId="77777777" w:rsidR="0001596F" w:rsidRDefault="0001596F" w:rsidP="002E154C">
      <w:pPr>
        <w:jc w:val="both"/>
        <w:rPr>
          <w:b/>
          <w:bCs/>
          <w:sz w:val="24"/>
          <w:szCs w:val="24"/>
        </w:rPr>
      </w:pPr>
    </w:p>
    <w:p w14:paraId="4F74C88E" w14:textId="27E0F60B" w:rsidR="0001596F" w:rsidRPr="0001596F" w:rsidRDefault="009073AE" w:rsidP="0001596F">
      <w:pPr>
        <w:jc w:val="center"/>
        <w:rPr>
          <w:b/>
          <w:bCs/>
          <w:sz w:val="24"/>
          <w:szCs w:val="24"/>
        </w:rPr>
      </w:pPr>
      <w:r w:rsidRPr="009073AE">
        <w:rPr>
          <w:b/>
          <w:bCs/>
          <w:sz w:val="24"/>
          <w:szCs w:val="24"/>
        </w:rPr>
        <w:t>Ośrodk</w:t>
      </w:r>
      <w:r w:rsidR="00314CDC">
        <w:rPr>
          <w:b/>
          <w:bCs/>
          <w:sz w:val="24"/>
          <w:szCs w:val="24"/>
        </w:rPr>
        <w:t xml:space="preserve">iem </w:t>
      </w:r>
      <w:r w:rsidRPr="009073AE">
        <w:rPr>
          <w:b/>
          <w:bCs/>
          <w:sz w:val="24"/>
          <w:szCs w:val="24"/>
        </w:rPr>
        <w:t xml:space="preserve">wybranym do wspólnego </w:t>
      </w:r>
      <w:r w:rsidR="00314CDC" w:rsidRPr="00314CDC">
        <w:rPr>
          <w:b/>
          <w:bCs/>
          <w:sz w:val="24"/>
          <w:szCs w:val="24"/>
        </w:rPr>
        <w:t>realizowan</w:t>
      </w:r>
      <w:r w:rsidR="00314CDC">
        <w:rPr>
          <w:b/>
          <w:bCs/>
          <w:sz w:val="24"/>
          <w:szCs w:val="24"/>
        </w:rPr>
        <w:t>ia eksperymentu</w:t>
      </w:r>
      <w:r w:rsidR="00314CDC" w:rsidRPr="00314CDC">
        <w:rPr>
          <w:b/>
          <w:bCs/>
          <w:sz w:val="24"/>
          <w:szCs w:val="24"/>
        </w:rPr>
        <w:t xml:space="preserve"> </w:t>
      </w:r>
      <w:r w:rsidR="00C30F8C">
        <w:rPr>
          <w:b/>
          <w:bCs/>
          <w:sz w:val="24"/>
          <w:szCs w:val="24"/>
        </w:rPr>
        <w:t xml:space="preserve">badawczego </w:t>
      </w:r>
      <w:r w:rsidR="00314CDC" w:rsidRPr="00314CDC">
        <w:rPr>
          <w:b/>
          <w:bCs/>
          <w:sz w:val="24"/>
          <w:szCs w:val="24"/>
        </w:rPr>
        <w:t xml:space="preserve">na podstawie umowy </w:t>
      </w:r>
      <w:r w:rsidR="00314CDC" w:rsidRPr="0001596F">
        <w:rPr>
          <w:b/>
          <w:bCs/>
          <w:sz w:val="24"/>
          <w:szCs w:val="24"/>
        </w:rPr>
        <w:t>o współpracy jest</w:t>
      </w:r>
    </w:p>
    <w:p w14:paraId="344B4D08" w14:textId="3411E83A" w:rsidR="00314CDC" w:rsidRPr="0001596F" w:rsidRDefault="00AA3192" w:rsidP="0001596F">
      <w:pPr>
        <w:jc w:val="center"/>
        <w:rPr>
          <w:b/>
          <w:bCs/>
          <w:sz w:val="28"/>
          <w:szCs w:val="28"/>
        </w:rPr>
      </w:pPr>
      <w:r w:rsidRPr="0001596F">
        <w:rPr>
          <w:b/>
          <w:bCs/>
          <w:sz w:val="28"/>
          <w:szCs w:val="28"/>
        </w:rPr>
        <w:t xml:space="preserve">Górnośląskie Centrum Zdrowia Dziecka im. św. Jana Pawła II, </w:t>
      </w:r>
      <w:r w:rsidR="002E154C" w:rsidRPr="0001596F">
        <w:rPr>
          <w:b/>
          <w:bCs/>
          <w:sz w:val="28"/>
          <w:szCs w:val="28"/>
        </w:rPr>
        <w:t xml:space="preserve">Samodzielny Publiczny Szpital Kliniczny Nr 6 Śląskiego Uniwersytetu Medycznego </w:t>
      </w:r>
      <w:r>
        <w:rPr>
          <w:b/>
          <w:bCs/>
          <w:sz w:val="28"/>
          <w:szCs w:val="28"/>
        </w:rPr>
        <w:t xml:space="preserve">                                </w:t>
      </w:r>
      <w:r w:rsidR="002E154C" w:rsidRPr="0001596F">
        <w:rPr>
          <w:b/>
          <w:bCs/>
          <w:sz w:val="28"/>
          <w:szCs w:val="28"/>
        </w:rPr>
        <w:t>w Katowicach, (40-752 Katowice, ul. Medyków 16)</w:t>
      </w:r>
      <w:r w:rsidR="0001596F" w:rsidRPr="0001596F">
        <w:rPr>
          <w:b/>
          <w:bCs/>
          <w:sz w:val="28"/>
          <w:szCs w:val="28"/>
        </w:rPr>
        <w:t>.</w:t>
      </w:r>
    </w:p>
    <w:sectPr w:rsidR="00314CDC" w:rsidRPr="0001596F" w:rsidSect="00F17002">
      <w:headerReference w:type="default" r:id="rId6"/>
      <w:footerReference w:type="default" r:id="rId7"/>
      <w:pgSz w:w="11906" w:h="16838"/>
      <w:pgMar w:top="1417" w:right="1417" w:bottom="1417" w:left="1417" w:header="708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0409" w14:textId="77777777" w:rsidR="007A1A67" w:rsidRDefault="007A1A67" w:rsidP="00C30F8C">
      <w:pPr>
        <w:spacing w:after="0" w:line="240" w:lineRule="auto"/>
      </w:pPr>
      <w:r>
        <w:separator/>
      </w:r>
    </w:p>
  </w:endnote>
  <w:endnote w:type="continuationSeparator" w:id="0">
    <w:p w14:paraId="5D2775C5" w14:textId="77777777" w:rsidR="007A1A67" w:rsidRDefault="007A1A67" w:rsidP="00C3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A5E1" w14:textId="77777777" w:rsidR="00F17002" w:rsidRPr="00F17002" w:rsidRDefault="00F17002" w:rsidP="00F17002">
    <w:pPr>
      <w:pStyle w:val="Stopka"/>
      <w:jc w:val="center"/>
      <w:rPr>
        <w:i/>
        <w:iCs/>
        <w:sz w:val="18"/>
        <w:szCs w:val="18"/>
      </w:rPr>
    </w:pPr>
    <w:r w:rsidRPr="00F17002">
      <w:rPr>
        <w:i/>
        <w:iCs/>
        <w:sz w:val="18"/>
        <w:szCs w:val="18"/>
      </w:rPr>
      <w:t>Badanie finansowane z budżetu państwa przez Agencję Badań Medycznych, numer Projektu 2023/ABM/01/00051-00</w:t>
    </w:r>
  </w:p>
  <w:p w14:paraId="31025571" w14:textId="0A7F7F82" w:rsidR="00F17002" w:rsidRPr="00F17002" w:rsidRDefault="00F17002" w:rsidP="00F17002">
    <w:pPr>
      <w:pStyle w:val="Stopka"/>
      <w:jc w:val="center"/>
      <w:rPr>
        <w:i/>
        <w:iCs/>
        <w:sz w:val="18"/>
        <w:szCs w:val="18"/>
      </w:rPr>
    </w:pPr>
    <w:proofErr w:type="spellStart"/>
    <w:r w:rsidRPr="00F17002">
      <w:rPr>
        <w:i/>
        <w:iCs/>
        <w:sz w:val="18"/>
        <w:szCs w:val="18"/>
      </w:rPr>
      <w:t>Research</w:t>
    </w:r>
    <w:proofErr w:type="spellEnd"/>
    <w:r w:rsidRPr="00F17002">
      <w:rPr>
        <w:i/>
        <w:iCs/>
        <w:sz w:val="18"/>
        <w:szCs w:val="18"/>
      </w:rPr>
      <w:t xml:space="preserve"> </w:t>
    </w:r>
    <w:proofErr w:type="spellStart"/>
    <w:r w:rsidRPr="00F17002">
      <w:rPr>
        <w:i/>
        <w:iCs/>
        <w:sz w:val="18"/>
        <w:szCs w:val="18"/>
      </w:rPr>
      <w:t>financed</w:t>
    </w:r>
    <w:proofErr w:type="spellEnd"/>
    <w:r w:rsidRPr="00F17002">
      <w:rPr>
        <w:i/>
        <w:iCs/>
        <w:sz w:val="18"/>
        <w:szCs w:val="18"/>
      </w:rPr>
      <w:t xml:space="preserve"> by the </w:t>
    </w:r>
    <w:proofErr w:type="spellStart"/>
    <w:r w:rsidRPr="00F17002">
      <w:rPr>
        <w:i/>
        <w:iCs/>
        <w:sz w:val="18"/>
        <w:szCs w:val="18"/>
      </w:rPr>
      <w:t>state</w:t>
    </w:r>
    <w:proofErr w:type="spellEnd"/>
    <w:r w:rsidRPr="00F17002">
      <w:rPr>
        <w:i/>
        <w:iCs/>
        <w:sz w:val="18"/>
        <w:szCs w:val="18"/>
      </w:rPr>
      <w:t xml:space="preserve"> </w:t>
    </w:r>
    <w:proofErr w:type="spellStart"/>
    <w:r w:rsidRPr="00F17002">
      <w:rPr>
        <w:i/>
        <w:iCs/>
        <w:sz w:val="18"/>
        <w:szCs w:val="18"/>
      </w:rPr>
      <w:t>budget</w:t>
    </w:r>
    <w:proofErr w:type="spellEnd"/>
    <w:r w:rsidRPr="00F17002">
      <w:rPr>
        <w:i/>
        <w:iCs/>
        <w:sz w:val="18"/>
        <w:szCs w:val="18"/>
      </w:rPr>
      <w:t xml:space="preserve"> by the </w:t>
    </w:r>
    <w:proofErr w:type="spellStart"/>
    <w:r w:rsidRPr="00F17002">
      <w:rPr>
        <w:i/>
        <w:iCs/>
        <w:sz w:val="18"/>
        <w:szCs w:val="18"/>
      </w:rPr>
      <w:t>Medical</w:t>
    </w:r>
    <w:proofErr w:type="spellEnd"/>
    <w:r w:rsidRPr="00F17002">
      <w:rPr>
        <w:i/>
        <w:iCs/>
        <w:sz w:val="18"/>
        <w:szCs w:val="18"/>
      </w:rPr>
      <w:t xml:space="preserve"> </w:t>
    </w:r>
    <w:proofErr w:type="spellStart"/>
    <w:r w:rsidRPr="00F17002">
      <w:rPr>
        <w:i/>
        <w:iCs/>
        <w:sz w:val="18"/>
        <w:szCs w:val="18"/>
      </w:rPr>
      <w:t>Research</w:t>
    </w:r>
    <w:proofErr w:type="spellEnd"/>
    <w:r w:rsidRPr="00F17002">
      <w:rPr>
        <w:i/>
        <w:iCs/>
        <w:sz w:val="18"/>
        <w:szCs w:val="18"/>
      </w:rPr>
      <w:t xml:space="preserve"> </w:t>
    </w:r>
    <w:proofErr w:type="spellStart"/>
    <w:r w:rsidRPr="00F17002">
      <w:rPr>
        <w:i/>
        <w:iCs/>
        <w:sz w:val="18"/>
        <w:szCs w:val="18"/>
      </w:rPr>
      <w:t>Agency</w:t>
    </w:r>
    <w:proofErr w:type="spellEnd"/>
    <w:r w:rsidRPr="00F17002">
      <w:rPr>
        <w:i/>
        <w:iCs/>
        <w:sz w:val="18"/>
        <w:szCs w:val="18"/>
      </w:rPr>
      <w:t xml:space="preserve">, Project </w:t>
    </w:r>
    <w:proofErr w:type="spellStart"/>
    <w:r w:rsidRPr="00F17002">
      <w:rPr>
        <w:i/>
        <w:iCs/>
        <w:sz w:val="18"/>
        <w:szCs w:val="18"/>
      </w:rPr>
      <w:t>number</w:t>
    </w:r>
    <w:proofErr w:type="spellEnd"/>
    <w:r w:rsidRPr="00F17002">
      <w:rPr>
        <w:i/>
        <w:iCs/>
        <w:sz w:val="18"/>
        <w:szCs w:val="18"/>
      </w:rPr>
      <w:t xml:space="preserve"> 2023/ABM/01/00051-00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2B11" w14:textId="77777777" w:rsidR="007A1A67" w:rsidRDefault="007A1A67" w:rsidP="00C30F8C">
      <w:pPr>
        <w:spacing w:after="0" w:line="240" w:lineRule="auto"/>
      </w:pPr>
      <w:r>
        <w:separator/>
      </w:r>
    </w:p>
  </w:footnote>
  <w:footnote w:type="continuationSeparator" w:id="0">
    <w:p w14:paraId="52AE70F2" w14:textId="77777777" w:rsidR="007A1A67" w:rsidRDefault="007A1A67" w:rsidP="00C3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B906" w14:textId="0C8CA356" w:rsidR="00C30F8C" w:rsidRDefault="009D0708">
    <w:pPr>
      <w:pStyle w:val="Nagwek"/>
    </w:pPr>
    <w:r>
      <w:t xml:space="preserve">                 </w:t>
    </w:r>
    <w:r w:rsidR="00C30F8C">
      <w:t xml:space="preserve">   </w:t>
    </w:r>
    <w:r>
      <w:rPr>
        <w:noProof/>
      </w:rPr>
      <w:drawing>
        <wp:inline distT="0" distB="0" distL="0" distR="0" wp14:anchorId="69348B87" wp14:editId="252EEF85">
          <wp:extent cx="1603053" cy="609077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99" cy="636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0F8C">
      <w:t xml:space="preserve">    </w:t>
    </w:r>
    <w:r w:rsidR="00C30F8C">
      <w:rPr>
        <w:noProof/>
      </w:rPr>
      <w:drawing>
        <wp:inline distT="0" distB="0" distL="0" distR="0" wp14:anchorId="56355ADC" wp14:editId="43864D37">
          <wp:extent cx="1367117" cy="540318"/>
          <wp:effectExtent l="0" t="0" r="508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884" cy="54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0F8C">
      <w:t xml:space="preserve">         </w:t>
    </w:r>
    <w:r>
      <w:t xml:space="preserve"> </w:t>
    </w:r>
    <w:r w:rsidR="00C30F8C">
      <w:rPr>
        <w:noProof/>
      </w:rPr>
      <w:drawing>
        <wp:inline distT="0" distB="0" distL="0" distR="0" wp14:anchorId="14A2A977" wp14:editId="654E8490">
          <wp:extent cx="537695" cy="53769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4" cy="542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B5"/>
    <w:rsid w:val="0001596F"/>
    <w:rsid w:val="002E154C"/>
    <w:rsid w:val="00314CDC"/>
    <w:rsid w:val="003B052F"/>
    <w:rsid w:val="0063160B"/>
    <w:rsid w:val="007A1A67"/>
    <w:rsid w:val="009073AE"/>
    <w:rsid w:val="009D0708"/>
    <w:rsid w:val="009F4AB5"/>
    <w:rsid w:val="00AA3192"/>
    <w:rsid w:val="00BE027F"/>
    <w:rsid w:val="00C30F8C"/>
    <w:rsid w:val="00E07183"/>
    <w:rsid w:val="00F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B0FEA"/>
  <w15:chartTrackingRefBased/>
  <w15:docId w15:val="{B9F3D7DF-4A17-410F-9B7C-2BC6AB9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F8C"/>
  </w:style>
  <w:style w:type="paragraph" w:styleId="Stopka">
    <w:name w:val="footer"/>
    <w:basedOn w:val="Normalny"/>
    <w:link w:val="StopkaZnak"/>
    <w:uiPriority w:val="99"/>
    <w:unhideWhenUsed/>
    <w:rsid w:val="00C30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Łukomska-Tyll</dc:creator>
  <cp:keywords/>
  <dc:description/>
  <cp:lastModifiedBy>Bożena Łukomska-Tyll</cp:lastModifiedBy>
  <cp:revision>9</cp:revision>
  <dcterms:created xsi:type="dcterms:W3CDTF">2024-06-19T09:01:00Z</dcterms:created>
  <dcterms:modified xsi:type="dcterms:W3CDTF">2024-07-01T10:14:00Z</dcterms:modified>
</cp:coreProperties>
</file>