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88BEF" w14:textId="77777777" w:rsidR="008E3260" w:rsidRPr="00807D5E" w:rsidRDefault="008E3260" w:rsidP="008E3260">
      <w:pPr>
        <w:spacing w:after="200" w:line="276" w:lineRule="auto"/>
        <w:jc w:val="center"/>
        <w:rPr>
          <w:b/>
          <w:sz w:val="28"/>
        </w:rPr>
      </w:pPr>
      <w:r w:rsidRPr="00807D5E">
        <w:rPr>
          <w:b/>
          <w:sz w:val="28"/>
        </w:rPr>
        <w:t>INSTYTUT „POMNIK - CENTRUM ZDROWIA DZIECKA”</w:t>
      </w:r>
    </w:p>
    <w:p w14:paraId="5D3D24CB" w14:textId="77777777" w:rsidR="008E3260" w:rsidRPr="00807D5E" w:rsidRDefault="008E3260" w:rsidP="008E3260">
      <w:pPr>
        <w:jc w:val="center"/>
        <w:rPr>
          <w:b/>
          <w:sz w:val="24"/>
        </w:rPr>
      </w:pPr>
      <w:r w:rsidRPr="00807D5E">
        <w:rPr>
          <w:b/>
        </w:rPr>
        <w:t>04-730 Warszawa, Al. Dzieci Polskich 20</w:t>
      </w:r>
    </w:p>
    <w:p w14:paraId="0DB958D7" w14:textId="77777777" w:rsidR="008E3260" w:rsidRPr="00807D5E" w:rsidRDefault="008E3260" w:rsidP="008E3260">
      <w:pPr>
        <w:rPr>
          <w:b/>
        </w:rPr>
      </w:pPr>
    </w:p>
    <w:p w14:paraId="1A91E276" w14:textId="77777777" w:rsidR="008E3260" w:rsidRPr="00807D5E" w:rsidRDefault="008E3260" w:rsidP="008E3260">
      <w:pPr>
        <w:jc w:val="center"/>
        <w:rPr>
          <w:b/>
          <w:sz w:val="28"/>
          <w:u w:val="single"/>
        </w:rPr>
      </w:pPr>
      <w:r w:rsidRPr="00807D5E">
        <w:rPr>
          <w:noProof/>
          <w:lang w:eastAsia="pl-PL"/>
        </w:rPr>
        <w:drawing>
          <wp:inline distT="0" distB="0" distL="0" distR="0" wp14:anchorId="101E808B" wp14:editId="7D35FCCE">
            <wp:extent cx="2009775" cy="170497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97EBD" w14:textId="77777777" w:rsidR="008E3260" w:rsidRPr="00807D5E" w:rsidRDefault="008E3260" w:rsidP="008E3260">
      <w:pPr>
        <w:jc w:val="center"/>
        <w:rPr>
          <w:rFonts w:ascii="Calibri" w:hAnsi="Calibri" w:cs="Calibri"/>
        </w:rPr>
      </w:pPr>
    </w:p>
    <w:p w14:paraId="26700981" w14:textId="77777777" w:rsidR="008E3260" w:rsidRPr="00807D5E" w:rsidRDefault="008E3260" w:rsidP="008E3260">
      <w:pPr>
        <w:rPr>
          <w:b/>
          <w:sz w:val="28"/>
          <w:u w:val="single"/>
        </w:rPr>
      </w:pPr>
    </w:p>
    <w:p w14:paraId="33296278" w14:textId="77777777" w:rsidR="008E3260" w:rsidRPr="00807D5E" w:rsidRDefault="008E3260" w:rsidP="008E3260">
      <w:pPr>
        <w:rPr>
          <w:b/>
          <w:sz w:val="28"/>
          <w:u w:val="single"/>
        </w:rPr>
      </w:pPr>
    </w:p>
    <w:p w14:paraId="5FD52659" w14:textId="04DC046B" w:rsidR="008E3260" w:rsidRPr="008B7C1E" w:rsidRDefault="008E3260" w:rsidP="008B7C1E">
      <w:pPr>
        <w:jc w:val="center"/>
        <w:rPr>
          <w:b/>
          <w:sz w:val="36"/>
          <w:szCs w:val="36"/>
          <w:u w:val="single"/>
        </w:rPr>
      </w:pPr>
      <w:r w:rsidRPr="00807D5E">
        <w:rPr>
          <w:b/>
          <w:sz w:val="36"/>
          <w:szCs w:val="36"/>
          <w:u w:val="single"/>
        </w:rPr>
        <w:t>KONKURS OFERT NA</w:t>
      </w:r>
      <w:r w:rsidRPr="00807D5E">
        <w:rPr>
          <w:b/>
          <w:sz w:val="36"/>
          <w:szCs w:val="36"/>
        </w:rPr>
        <w:t>:</w:t>
      </w:r>
    </w:p>
    <w:p w14:paraId="0F2D0F7C" w14:textId="77777777" w:rsidR="008E3260" w:rsidRDefault="008E3260" w:rsidP="008E3260">
      <w:pPr>
        <w:tabs>
          <w:tab w:val="left" w:pos="1803"/>
        </w:tabs>
      </w:pPr>
      <w:r>
        <w:t xml:space="preserve">                                                </w:t>
      </w:r>
    </w:p>
    <w:p w14:paraId="4EB7B1C8" w14:textId="77777777" w:rsidR="008E3260" w:rsidRDefault="008E3260" w:rsidP="008E3260">
      <w:pPr>
        <w:tabs>
          <w:tab w:val="left" w:pos="1803"/>
        </w:tabs>
      </w:pPr>
    </w:p>
    <w:p w14:paraId="782C2629" w14:textId="0AC620A1" w:rsidR="008E3260" w:rsidRDefault="008E3260" w:rsidP="008E3260">
      <w:pPr>
        <w:tabs>
          <w:tab w:val="left" w:pos="1803"/>
        </w:tabs>
        <w:jc w:val="center"/>
        <w:rPr>
          <w:b/>
          <w:sz w:val="24"/>
          <w:szCs w:val="24"/>
        </w:rPr>
      </w:pPr>
      <w:bookmarkStart w:id="0" w:name="_Hlk182299264"/>
      <w:r>
        <w:rPr>
          <w:b/>
          <w:sz w:val="24"/>
          <w:szCs w:val="24"/>
        </w:rPr>
        <w:t xml:space="preserve">Świadczenie usług </w:t>
      </w:r>
      <w:r w:rsidR="00B84CE9">
        <w:rPr>
          <w:b/>
          <w:sz w:val="24"/>
          <w:szCs w:val="24"/>
        </w:rPr>
        <w:t>w zakresie transportu przesyłek</w:t>
      </w:r>
      <w:r w:rsidR="00371632">
        <w:rPr>
          <w:b/>
          <w:sz w:val="24"/>
          <w:szCs w:val="24"/>
        </w:rPr>
        <w:t>, na terenie Polski,</w:t>
      </w:r>
      <w:r w:rsidR="00B84CE9">
        <w:rPr>
          <w:b/>
          <w:sz w:val="24"/>
          <w:szCs w:val="24"/>
        </w:rPr>
        <w:t xml:space="preserve"> zawierających żywienie pozajelitowe</w:t>
      </w:r>
      <w:r w:rsidR="00BC2A55">
        <w:rPr>
          <w:b/>
          <w:sz w:val="24"/>
          <w:szCs w:val="24"/>
        </w:rPr>
        <w:t xml:space="preserve"> </w:t>
      </w:r>
      <w:bookmarkStart w:id="1" w:name="_Hlk182299907"/>
      <w:r w:rsidR="009134F6">
        <w:rPr>
          <w:b/>
          <w:sz w:val="24"/>
          <w:szCs w:val="24"/>
        </w:rPr>
        <w:t xml:space="preserve">dla pacjentów Instytutu, </w:t>
      </w:r>
      <w:r w:rsidR="00BC2A55">
        <w:rPr>
          <w:b/>
          <w:sz w:val="24"/>
          <w:szCs w:val="24"/>
        </w:rPr>
        <w:t xml:space="preserve">w temperaturze kontrolowanej 2-8 </w:t>
      </w:r>
      <w:r w:rsidR="00BC2A55" w:rsidRPr="00BC2A55">
        <w:rPr>
          <w:rFonts w:cstheme="minorHAnsi"/>
          <w:b/>
          <w:sz w:val="24"/>
          <w:szCs w:val="24"/>
        </w:rPr>
        <w:t>°</w:t>
      </w:r>
      <w:r w:rsidR="00BC2A55">
        <w:rPr>
          <w:b/>
          <w:sz w:val="24"/>
          <w:szCs w:val="24"/>
        </w:rPr>
        <w:t>C</w:t>
      </w:r>
      <w:bookmarkEnd w:id="1"/>
    </w:p>
    <w:bookmarkEnd w:id="0"/>
    <w:p w14:paraId="50C0F14C" w14:textId="77777777" w:rsidR="008E3260" w:rsidRDefault="008E3260" w:rsidP="008E3260">
      <w:pPr>
        <w:tabs>
          <w:tab w:val="left" w:pos="1803"/>
        </w:tabs>
        <w:jc w:val="center"/>
        <w:rPr>
          <w:b/>
          <w:sz w:val="24"/>
          <w:szCs w:val="24"/>
        </w:rPr>
      </w:pPr>
    </w:p>
    <w:p w14:paraId="14F5DAF0" w14:textId="215B068C" w:rsidR="008E3260" w:rsidRDefault="008E3260" w:rsidP="008E3260">
      <w:pPr>
        <w:tabs>
          <w:tab w:val="left" w:pos="1803"/>
        </w:tabs>
        <w:jc w:val="center"/>
        <w:rPr>
          <w:b/>
          <w:sz w:val="24"/>
          <w:szCs w:val="24"/>
        </w:rPr>
      </w:pPr>
    </w:p>
    <w:p w14:paraId="3C16F536" w14:textId="77777777" w:rsidR="006D3F25" w:rsidRDefault="006D3F25" w:rsidP="008E3260">
      <w:pPr>
        <w:tabs>
          <w:tab w:val="left" w:pos="1803"/>
        </w:tabs>
        <w:jc w:val="center"/>
        <w:rPr>
          <w:b/>
          <w:sz w:val="24"/>
          <w:szCs w:val="24"/>
        </w:rPr>
      </w:pPr>
    </w:p>
    <w:p w14:paraId="36DCD300" w14:textId="77777777" w:rsidR="008E3260" w:rsidRDefault="008E3260" w:rsidP="008E3260">
      <w:pPr>
        <w:tabs>
          <w:tab w:val="left" w:pos="1803"/>
        </w:tabs>
        <w:jc w:val="center"/>
        <w:rPr>
          <w:b/>
          <w:sz w:val="24"/>
          <w:szCs w:val="24"/>
        </w:rPr>
      </w:pPr>
    </w:p>
    <w:p w14:paraId="5097681D" w14:textId="77777777" w:rsidR="008E3260" w:rsidRDefault="008E3260" w:rsidP="008E3260">
      <w:pPr>
        <w:tabs>
          <w:tab w:val="left" w:pos="1803"/>
        </w:tabs>
        <w:jc w:val="center"/>
        <w:rPr>
          <w:b/>
          <w:sz w:val="24"/>
          <w:szCs w:val="24"/>
        </w:rPr>
      </w:pPr>
    </w:p>
    <w:p w14:paraId="5B81F474" w14:textId="7E62E7A5" w:rsidR="008E3260" w:rsidRDefault="008E3260" w:rsidP="008E3260">
      <w:pPr>
        <w:tabs>
          <w:tab w:val="left" w:pos="1803"/>
        </w:tabs>
        <w:rPr>
          <w:b/>
          <w:sz w:val="24"/>
          <w:szCs w:val="24"/>
        </w:rPr>
      </w:pPr>
    </w:p>
    <w:p w14:paraId="335D9483" w14:textId="28172AE6" w:rsidR="009366E4" w:rsidRDefault="009366E4" w:rsidP="008E3260">
      <w:pPr>
        <w:tabs>
          <w:tab w:val="left" w:pos="1803"/>
        </w:tabs>
        <w:rPr>
          <w:b/>
          <w:sz w:val="24"/>
          <w:szCs w:val="24"/>
        </w:rPr>
      </w:pPr>
    </w:p>
    <w:p w14:paraId="1BD59412" w14:textId="6B9E3A32" w:rsidR="009366E4" w:rsidRDefault="009366E4" w:rsidP="008E3260">
      <w:pPr>
        <w:tabs>
          <w:tab w:val="left" w:pos="1803"/>
        </w:tabs>
        <w:rPr>
          <w:b/>
          <w:sz w:val="24"/>
          <w:szCs w:val="24"/>
        </w:rPr>
      </w:pPr>
    </w:p>
    <w:p w14:paraId="302B9131" w14:textId="126DD68D" w:rsidR="009366E4" w:rsidRDefault="009366E4" w:rsidP="008E3260">
      <w:pPr>
        <w:tabs>
          <w:tab w:val="left" w:pos="1803"/>
        </w:tabs>
        <w:rPr>
          <w:b/>
          <w:sz w:val="24"/>
          <w:szCs w:val="24"/>
        </w:rPr>
      </w:pPr>
    </w:p>
    <w:p w14:paraId="238BF0C4" w14:textId="71DFB3F9" w:rsidR="008E3260" w:rsidRDefault="008E3260" w:rsidP="006D3F25">
      <w:pPr>
        <w:tabs>
          <w:tab w:val="left" w:pos="1803"/>
        </w:tabs>
        <w:rPr>
          <w:b/>
          <w:sz w:val="24"/>
          <w:szCs w:val="24"/>
        </w:rPr>
      </w:pPr>
    </w:p>
    <w:p w14:paraId="2E0843BB" w14:textId="0E1B228C" w:rsidR="006D3F25" w:rsidRDefault="006D3F25" w:rsidP="006D3F25">
      <w:pPr>
        <w:tabs>
          <w:tab w:val="left" w:pos="1803"/>
        </w:tabs>
        <w:rPr>
          <w:b/>
          <w:sz w:val="24"/>
          <w:szCs w:val="24"/>
        </w:rPr>
      </w:pPr>
    </w:p>
    <w:p w14:paraId="4208FE85" w14:textId="77777777" w:rsidR="006D3F25" w:rsidRDefault="006D3F25" w:rsidP="006D3F25">
      <w:pPr>
        <w:tabs>
          <w:tab w:val="left" w:pos="1803"/>
        </w:tabs>
        <w:rPr>
          <w:b/>
          <w:sz w:val="24"/>
          <w:szCs w:val="24"/>
        </w:rPr>
      </w:pPr>
    </w:p>
    <w:p w14:paraId="313E8B0A" w14:textId="0212C726" w:rsidR="00B84CE9" w:rsidRDefault="006D3F25" w:rsidP="006D3F25">
      <w:pPr>
        <w:jc w:val="center"/>
        <w:rPr>
          <w:b/>
          <w:bCs/>
          <w:noProof/>
          <w:lang w:eastAsia="pl-PL"/>
        </w:rPr>
      </w:pPr>
      <w:r w:rsidRPr="006D3F25">
        <w:rPr>
          <w:b/>
          <w:bCs/>
          <w:noProof/>
          <w:lang w:eastAsia="pl-PL"/>
        </w:rPr>
        <w:lastRenderedPageBreak/>
        <w:t>OPIS PRZEDMIOTU ZAMÓWIENIA</w:t>
      </w:r>
    </w:p>
    <w:p w14:paraId="256EA86A" w14:textId="77777777" w:rsidR="006D3F25" w:rsidRPr="006D3F25" w:rsidRDefault="006D3F25" w:rsidP="006D3F25">
      <w:pPr>
        <w:jc w:val="center"/>
        <w:rPr>
          <w:rFonts w:cs="Arial Narrow"/>
          <w:b/>
          <w:bCs/>
          <w:sz w:val="24"/>
          <w:szCs w:val="24"/>
        </w:rPr>
      </w:pPr>
    </w:p>
    <w:p w14:paraId="6D546C92" w14:textId="3972D10C" w:rsidR="008621AD" w:rsidRDefault="008E3260" w:rsidP="00BE5EE1">
      <w:pPr>
        <w:pStyle w:val="Akapitzlist"/>
        <w:numPr>
          <w:ilvl w:val="0"/>
          <w:numId w:val="3"/>
        </w:numPr>
        <w:tabs>
          <w:tab w:val="left" w:pos="1803"/>
        </w:tabs>
        <w:jc w:val="both"/>
        <w:rPr>
          <w:sz w:val="24"/>
          <w:szCs w:val="24"/>
        </w:rPr>
      </w:pPr>
      <w:r w:rsidRPr="00B84CE9">
        <w:rPr>
          <w:sz w:val="24"/>
          <w:szCs w:val="24"/>
        </w:rPr>
        <w:t>Transporty</w:t>
      </w:r>
      <w:r w:rsidR="00B84CE9">
        <w:rPr>
          <w:sz w:val="24"/>
          <w:szCs w:val="24"/>
        </w:rPr>
        <w:t xml:space="preserve"> będą się odbywały na zlecenie Instytutu pod wskazany adres, na podstawie zlecenia transportu.</w:t>
      </w:r>
    </w:p>
    <w:p w14:paraId="5B54CF3B" w14:textId="0F2966E8" w:rsidR="004775F6" w:rsidRPr="004775F6" w:rsidRDefault="004775F6" w:rsidP="004775F6">
      <w:pPr>
        <w:pStyle w:val="Akapitzlist"/>
        <w:numPr>
          <w:ilvl w:val="0"/>
          <w:numId w:val="3"/>
        </w:numPr>
        <w:tabs>
          <w:tab w:val="left" w:pos="180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zapewni </w:t>
      </w:r>
      <w:r w:rsidR="004C0132">
        <w:rPr>
          <w:sz w:val="24"/>
          <w:szCs w:val="24"/>
        </w:rPr>
        <w:t>Z</w:t>
      </w:r>
      <w:r>
        <w:rPr>
          <w:sz w:val="24"/>
          <w:szCs w:val="24"/>
        </w:rPr>
        <w:t xml:space="preserve">amawiającemu bezpłatny dostęp do </w:t>
      </w:r>
      <w:r w:rsidR="007864AC">
        <w:rPr>
          <w:sz w:val="24"/>
          <w:szCs w:val="24"/>
        </w:rPr>
        <w:t>P</w:t>
      </w:r>
      <w:r>
        <w:rPr>
          <w:sz w:val="24"/>
          <w:szCs w:val="24"/>
        </w:rPr>
        <w:t xml:space="preserve">anelu </w:t>
      </w:r>
      <w:r w:rsidR="007864AC">
        <w:rPr>
          <w:sz w:val="24"/>
          <w:szCs w:val="24"/>
        </w:rPr>
        <w:t>K</w:t>
      </w:r>
      <w:r>
        <w:rPr>
          <w:sz w:val="24"/>
          <w:szCs w:val="24"/>
        </w:rPr>
        <w:t>lienta</w:t>
      </w:r>
      <w:r w:rsidR="00712D4E">
        <w:rPr>
          <w:sz w:val="24"/>
          <w:szCs w:val="24"/>
        </w:rPr>
        <w:t xml:space="preserve">, </w:t>
      </w:r>
      <w:r w:rsidR="007864AC">
        <w:rPr>
          <w:sz w:val="24"/>
          <w:szCs w:val="24"/>
        </w:rPr>
        <w:t>dzięki któremu możliwe będzie wystawianie zleceń transportowych, śledzenie online stanu przesyłek, generowanie raportów itd.</w:t>
      </w:r>
    </w:p>
    <w:p w14:paraId="271D8F3C" w14:textId="1A49F4EC" w:rsidR="0007575C" w:rsidRDefault="00B84CE9" w:rsidP="00B84CE9">
      <w:pPr>
        <w:pStyle w:val="Akapitzlist"/>
        <w:numPr>
          <w:ilvl w:val="0"/>
          <w:numId w:val="3"/>
        </w:numPr>
        <w:tabs>
          <w:tab w:val="left" w:pos="1803"/>
        </w:tabs>
        <w:jc w:val="both"/>
        <w:rPr>
          <w:sz w:val="24"/>
          <w:szCs w:val="24"/>
        </w:rPr>
      </w:pPr>
      <w:r>
        <w:rPr>
          <w:sz w:val="24"/>
          <w:szCs w:val="24"/>
        </w:rPr>
        <w:t>Odbiór przesyłek przez</w:t>
      </w:r>
      <w:r w:rsidR="0007575C">
        <w:rPr>
          <w:sz w:val="24"/>
          <w:szCs w:val="24"/>
        </w:rPr>
        <w:t xml:space="preserve"> </w:t>
      </w:r>
      <w:r w:rsidR="004C0132">
        <w:rPr>
          <w:sz w:val="24"/>
          <w:szCs w:val="24"/>
        </w:rPr>
        <w:t>W</w:t>
      </w:r>
      <w:r w:rsidR="0007575C">
        <w:rPr>
          <w:sz w:val="24"/>
          <w:szCs w:val="24"/>
        </w:rPr>
        <w:t>ykonawcę usługi będzie się odbywał w dni robocze (od poniedziałku do piątku) w godzinach od 8:00 do 16:00.</w:t>
      </w:r>
    </w:p>
    <w:p w14:paraId="1729ED0A" w14:textId="674E49E6" w:rsidR="00CF7347" w:rsidRDefault="0007575C" w:rsidP="00B84CE9">
      <w:pPr>
        <w:pStyle w:val="Akapitzlist"/>
        <w:numPr>
          <w:ilvl w:val="0"/>
          <w:numId w:val="3"/>
        </w:numPr>
        <w:tabs>
          <w:tab w:val="left" w:pos="180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Przesyłki zawierające żywienie pozajelitowe w momencie nadania będą w zamkniętym </w:t>
      </w:r>
      <w:r w:rsidR="005E3ECE">
        <w:rPr>
          <w:sz w:val="24"/>
          <w:szCs w:val="24"/>
        </w:rPr>
        <w:t>kartonie</w:t>
      </w:r>
      <w:r>
        <w:rPr>
          <w:sz w:val="24"/>
          <w:szCs w:val="24"/>
        </w:rPr>
        <w:t xml:space="preserve">, bez możliwości wglądu do wnętrza. W momencie odbioru przesyłki </w:t>
      </w:r>
      <w:r w:rsidR="004C0132">
        <w:rPr>
          <w:sz w:val="24"/>
          <w:szCs w:val="24"/>
        </w:rPr>
        <w:t>W</w:t>
      </w:r>
      <w:r>
        <w:rPr>
          <w:sz w:val="24"/>
          <w:szCs w:val="24"/>
        </w:rPr>
        <w:t xml:space="preserve">ykonawca usługi ponosi </w:t>
      </w:r>
      <w:r w:rsidR="00CF7347">
        <w:rPr>
          <w:sz w:val="24"/>
          <w:szCs w:val="24"/>
        </w:rPr>
        <w:t xml:space="preserve">za nią </w:t>
      </w:r>
      <w:r>
        <w:rPr>
          <w:sz w:val="24"/>
          <w:szCs w:val="24"/>
        </w:rPr>
        <w:t>pełną odpowiedzialność</w:t>
      </w:r>
      <w:r w:rsidR="00CF7347">
        <w:rPr>
          <w:sz w:val="24"/>
          <w:szCs w:val="24"/>
        </w:rPr>
        <w:t xml:space="preserve">. </w:t>
      </w:r>
    </w:p>
    <w:p w14:paraId="6E5A76A7" w14:textId="7664D01F" w:rsidR="0007575C" w:rsidRDefault="00D10F6A" w:rsidP="00D10F6A">
      <w:pPr>
        <w:pStyle w:val="Akapitzlist"/>
        <w:numPr>
          <w:ilvl w:val="0"/>
          <w:numId w:val="3"/>
        </w:numPr>
        <w:tabs>
          <w:tab w:val="left" w:pos="1803"/>
        </w:tabs>
        <w:jc w:val="both"/>
        <w:rPr>
          <w:sz w:val="24"/>
          <w:szCs w:val="24"/>
        </w:rPr>
      </w:pPr>
      <w:r>
        <w:rPr>
          <w:sz w:val="24"/>
          <w:szCs w:val="24"/>
        </w:rPr>
        <w:t>Od momentu odbioru przesyłki</w:t>
      </w:r>
      <w:r w:rsidRPr="00D10F6A">
        <w:rPr>
          <w:sz w:val="24"/>
          <w:szCs w:val="24"/>
        </w:rPr>
        <w:t xml:space="preserve">, na każdym etapie łańcucha dostaw </w:t>
      </w:r>
      <w:r w:rsidR="004C0132">
        <w:rPr>
          <w:sz w:val="24"/>
          <w:szCs w:val="24"/>
        </w:rPr>
        <w:t>W</w:t>
      </w:r>
      <w:r w:rsidRPr="00D10F6A">
        <w:rPr>
          <w:sz w:val="24"/>
          <w:szCs w:val="24"/>
        </w:rPr>
        <w:t xml:space="preserve">ykonawca usługi zobowiązuje do bezwzględnego utrzymania stałej i odpowiedniej temperatury, określonej przez </w:t>
      </w:r>
      <w:r w:rsidR="004C0132">
        <w:rPr>
          <w:sz w:val="24"/>
          <w:szCs w:val="24"/>
        </w:rPr>
        <w:t>Zamawiającego</w:t>
      </w:r>
      <w:r w:rsidRPr="00D10F6A">
        <w:rPr>
          <w:sz w:val="24"/>
          <w:szCs w:val="24"/>
        </w:rPr>
        <w:t xml:space="preserve"> w zleceniu transportowym,  co musi być każdorazowo </w:t>
      </w:r>
      <w:r>
        <w:rPr>
          <w:sz w:val="24"/>
          <w:szCs w:val="24"/>
        </w:rPr>
        <w:t xml:space="preserve">dokumentowane poprzez wydruk z rejestratora temperatury. </w:t>
      </w:r>
    </w:p>
    <w:p w14:paraId="67446DF0" w14:textId="0CFB7906" w:rsidR="00283C41" w:rsidRDefault="00283C41" w:rsidP="00D10F6A">
      <w:pPr>
        <w:pStyle w:val="Akapitzlist"/>
        <w:numPr>
          <w:ilvl w:val="0"/>
          <w:numId w:val="3"/>
        </w:numPr>
        <w:tabs>
          <w:tab w:val="left" w:pos="1803"/>
        </w:tabs>
        <w:jc w:val="both"/>
        <w:rPr>
          <w:sz w:val="24"/>
          <w:szCs w:val="24"/>
        </w:rPr>
      </w:pPr>
      <w:r>
        <w:rPr>
          <w:sz w:val="24"/>
          <w:szCs w:val="24"/>
        </w:rPr>
        <w:t>Potwierdzenie dostarczenia przesyłki oraz wydruk z rejestratora temperatury</w:t>
      </w:r>
      <w:r w:rsidR="00E41C7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41C7D">
        <w:rPr>
          <w:sz w:val="24"/>
          <w:szCs w:val="24"/>
        </w:rPr>
        <w:t xml:space="preserve">w formie skanu, </w:t>
      </w:r>
      <w:r>
        <w:rPr>
          <w:sz w:val="24"/>
          <w:szCs w:val="24"/>
        </w:rPr>
        <w:t>należy każdorazowo przekazać nadawcy przesyłki.</w:t>
      </w:r>
    </w:p>
    <w:p w14:paraId="1E2E5C2C" w14:textId="1E3EF020" w:rsidR="00231F6F" w:rsidRPr="00B4588C" w:rsidRDefault="00231F6F" w:rsidP="00D10F6A">
      <w:pPr>
        <w:pStyle w:val="Akapitzlist"/>
        <w:numPr>
          <w:ilvl w:val="0"/>
          <w:numId w:val="3"/>
        </w:numPr>
        <w:tabs>
          <w:tab w:val="left" w:pos="1803"/>
        </w:tabs>
        <w:jc w:val="both"/>
        <w:rPr>
          <w:sz w:val="24"/>
          <w:szCs w:val="24"/>
        </w:rPr>
      </w:pPr>
      <w:r w:rsidRPr="00B4588C">
        <w:rPr>
          <w:sz w:val="24"/>
          <w:szCs w:val="24"/>
        </w:rPr>
        <w:t xml:space="preserve">Na każdym etapie łańcucha dostaw, </w:t>
      </w:r>
      <w:r w:rsidR="004C0132">
        <w:rPr>
          <w:sz w:val="24"/>
          <w:szCs w:val="24"/>
        </w:rPr>
        <w:t>W</w:t>
      </w:r>
      <w:r w:rsidR="00455168" w:rsidRPr="00B4588C">
        <w:rPr>
          <w:sz w:val="24"/>
          <w:szCs w:val="24"/>
        </w:rPr>
        <w:t xml:space="preserve">ykonawca musi </w:t>
      </w:r>
      <w:r w:rsidRPr="00B4588C">
        <w:rPr>
          <w:sz w:val="24"/>
          <w:szCs w:val="24"/>
        </w:rPr>
        <w:t>zwrócić szczególną uwagę nie tylko na bezwzględne utrzymanie stałej temperatury</w:t>
      </w:r>
      <w:r w:rsidR="001730B0">
        <w:rPr>
          <w:sz w:val="24"/>
          <w:szCs w:val="24"/>
        </w:rPr>
        <w:t>,</w:t>
      </w:r>
      <w:r w:rsidRPr="00B4588C">
        <w:rPr>
          <w:sz w:val="24"/>
          <w:szCs w:val="24"/>
        </w:rPr>
        <w:t xml:space="preserve"> ale również na </w:t>
      </w:r>
      <w:r w:rsidR="001730B0">
        <w:rPr>
          <w:sz w:val="24"/>
          <w:szCs w:val="24"/>
        </w:rPr>
        <w:t xml:space="preserve">szczególne jej traktowanie tj. unikanie rzucania i przygniatania </w:t>
      </w:r>
      <w:r w:rsidRPr="00B4588C">
        <w:rPr>
          <w:sz w:val="24"/>
          <w:szCs w:val="24"/>
        </w:rPr>
        <w:t xml:space="preserve"> przez inne paczki, ponieważ stwarza to niebezpieczeństwo </w:t>
      </w:r>
      <w:r w:rsidR="002A5BE5" w:rsidRPr="00B4588C">
        <w:rPr>
          <w:sz w:val="24"/>
          <w:szCs w:val="24"/>
        </w:rPr>
        <w:t xml:space="preserve">powstania </w:t>
      </w:r>
      <w:r w:rsidRPr="00B4588C">
        <w:rPr>
          <w:sz w:val="24"/>
          <w:szCs w:val="24"/>
        </w:rPr>
        <w:t>mikrouszkodzeń worków z żywieniem pozajelitowym.</w:t>
      </w:r>
      <w:r w:rsidR="001730B0">
        <w:rPr>
          <w:sz w:val="24"/>
          <w:szCs w:val="24"/>
        </w:rPr>
        <w:t xml:space="preserve"> Paczki powinny być oznaczone etykietą „ostrożnie”.</w:t>
      </w:r>
    </w:p>
    <w:p w14:paraId="7D108D95" w14:textId="5227CFDD" w:rsidR="00FA4C37" w:rsidRPr="00FA4C37" w:rsidRDefault="00FA4C37" w:rsidP="00FA4C37">
      <w:pPr>
        <w:pStyle w:val="Akapitzlist"/>
        <w:numPr>
          <w:ilvl w:val="0"/>
          <w:numId w:val="3"/>
        </w:numPr>
        <w:tabs>
          <w:tab w:val="left" w:pos="180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Doręczenie przesyłki musi nastąpić </w:t>
      </w:r>
      <w:r w:rsidR="00BE5EE1">
        <w:rPr>
          <w:sz w:val="24"/>
          <w:szCs w:val="24"/>
        </w:rPr>
        <w:t xml:space="preserve">najpóźniej </w:t>
      </w:r>
      <w:r>
        <w:rPr>
          <w:sz w:val="24"/>
          <w:szCs w:val="24"/>
        </w:rPr>
        <w:t xml:space="preserve">na następny dzień roboczy po jej przyjęciu przez </w:t>
      </w:r>
      <w:r w:rsidR="004C0132">
        <w:rPr>
          <w:sz w:val="24"/>
          <w:szCs w:val="24"/>
        </w:rPr>
        <w:t>W</w:t>
      </w:r>
      <w:r>
        <w:rPr>
          <w:sz w:val="24"/>
          <w:szCs w:val="24"/>
        </w:rPr>
        <w:t>ykonawcę usługi, pod wskazany w zleceniu transportowym adres. Wykonawca jest zobowiązany do bezwzględnego przestrzegania terminów dostaw.</w:t>
      </w:r>
    </w:p>
    <w:p w14:paraId="3E79CE7F" w14:textId="24B77024" w:rsidR="0007575C" w:rsidRDefault="0007575C" w:rsidP="00B84CE9">
      <w:pPr>
        <w:pStyle w:val="Akapitzlist"/>
        <w:numPr>
          <w:ilvl w:val="0"/>
          <w:numId w:val="3"/>
        </w:numPr>
        <w:tabs>
          <w:tab w:val="left" w:pos="180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dostarcza przesyłkę pod wskazany adres, do rąk własnych osoby upoważnionej do odbioru, wskazanej przez </w:t>
      </w:r>
      <w:r w:rsidR="004C0132">
        <w:rPr>
          <w:sz w:val="24"/>
          <w:szCs w:val="24"/>
        </w:rPr>
        <w:t>Z</w:t>
      </w:r>
      <w:r>
        <w:rPr>
          <w:sz w:val="24"/>
          <w:szCs w:val="24"/>
        </w:rPr>
        <w:t>leceniodawcę.</w:t>
      </w:r>
      <w:r w:rsidR="00283C41">
        <w:rPr>
          <w:sz w:val="24"/>
          <w:szCs w:val="24"/>
        </w:rPr>
        <w:t xml:space="preserve"> </w:t>
      </w:r>
    </w:p>
    <w:p w14:paraId="72654363" w14:textId="72FE3858" w:rsidR="00283C41" w:rsidRPr="00B4588C" w:rsidRDefault="00283C41" w:rsidP="00B84CE9">
      <w:pPr>
        <w:pStyle w:val="Akapitzlist"/>
        <w:numPr>
          <w:ilvl w:val="0"/>
          <w:numId w:val="3"/>
        </w:numPr>
        <w:tabs>
          <w:tab w:val="left" w:pos="1803"/>
        </w:tabs>
        <w:jc w:val="both"/>
        <w:rPr>
          <w:sz w:val="24"/>
          <w:szCs w:val="24"/>
        </w:rPr>
      </w:pPr>
      <w:r w:rsidRPr="00B4588C">
        <w:rPr>
          <w:sz w:val="24"/>
          <w:szCs w:val="24"/>
        </w:rPr>
        <w:t xml:space="preserve">W dniu doręczenia przesyłki </w:t>
      </w:r>
      <w:r w:rsidR="004C0132">
        <w:rPr>
          <w:sz w:val="24"/>
          <w:szCs w:val="24"/>
        </w:rPr>
        <w:t>W</w:t>
      </w:r>
      <w:r w:rsidRPr="00B4588C">
        <w:rPr>
          <w:sz w:val="24"/>
          <w:szCs w:val="24"/>
        </w:rPr>
        <w:t>ykonawca wyśle odbiorcy</w:t>
      </w:r>
      <w:r w:rsidR="004C0132">
        <w:rPr>
          <w:sz w:val="24"/>
          <w:szCs w:val="24"/>
        </w:rPr>
        <w:t xml:space="preserve"> przesyłki</w:t>
      </w:r>
      <w:r w:rsidRPr="00B4588C">
        <w:rPr>
          <w:sz w:val="24"/>
          <w:szCs w:val="24"/>
        </w:rPr>
        <w:t xml:space="preserve"> sms</w:t>
      </w:r>
      <w:r w:rsidR="000C7467" w:rsidRPr="00B4588C">
        <w:rPr>
          <w:sz w:val="24"/>
          <w:szCs w:val="24"/>
        </w:rPr>
        <w:t xml:space="preserve"> </w:t>
      </w:r>
      <w:r w:rsidRPr="00B4588C">
        <w:rPr>
          <w:sz w:val="24"/>
          <w:szCs w:val="24"/>
        </w:rPr>
        <w:t>z</w:t>
      </w:r>
      <w:r w:rsidR="000C7467" w:rsidRPr="00B4588C">
        <w:rPr>
          <w:sz w:val="24"/>
          <w:szCs w:val="24"/>
        </w:rPr>
        <w:t xml:space="preserve"> informacją o </w:t>
      </w:r>
      <w:r w:rsidRPr="00B4588C">
        <w:rPr>
          <w:sz w:val="24"/>
          <w:szCs w:val="24"/>
        </w:rPr>
        <w:t xml:space="preserve"> przybliżon</w:t>
      </w:r>
      <w:r w:rsidR="000C7467" w:rsidRPr="00B4588C">
        <w:rPr>
          <w:sz w:val="24"/>
          <w:szCs w:val="24"/>
        </w:rPr>
        <w:t>ej</w:t>
      </w:r>
      <w:r w:rsidRPr="00B4588C">
        <w:rPr>
          <w:sz w:val="24"/>
          <w:szCs w:val="24"/>
        </w:rPr>
        <w:t xml:space="preserve"> godzin</w:t>
      </w:r>
      <w:r w:rsidR="000C7467" w:rsidRPr="00B4588C">
        <w:rPr>
          <w:sz w:val="24"/>
          <w:szCs w:val="24"/>
        </w:rPr>
        <w:t>ie</w:t>
      </w:r>
      <w:r w:rsidRPr="00B4588C">
        <w:rPr>
          <w:sz w:val="24"/>
          <w:szCs w:val="24"/>
        </w:rPr>
        <w:t xml:space="preserve"> dosta</w:t>
      </w:r>
      <w:r w:rsidR="00C504C8" w:rsidRPr="00B4588C">
        <w:rPr>
          <w:sz w:val="24"/>
          <w:szCs w:val="24"/>
        </w:rPr>
        <w:t>wy</w:t>
      </w:r>
      <w:r w:rsidRPr="00B4588C">
        <w:rPr>
          <w:sz w:val="24"/>
          <w:szCs w:val="24"/>
        </w:rPr>
        <w:t xml:space="preserve"> przesyłki.</w:t>
      </w:r>
    </w:p>
    <w:p w14:paraId="0F48A32D" w14:textId="40027B4A" w:rsidR="00BB6462" w:rsidRDefault="00BB6462" w:rsidP="00B84CE9">
      <w:pPr>
        <w:pStyle w:val="Akapitzlist"/>
        <w:numPr>
          <w:ilvl w:val="0"/>
          <w:numId w:val="3"/>
        </w:numPr>
        <w:tabs>
          <w:tab w:val="left" w:pos="1803"/>
        </w:tabs>
        <w:jc w:val="both"/>
        <w:rPr>
          <w:sz w:val="24"/>
          <w:szCs w:val="24"/>
        </w:rPr>
      </w:pPr>
      <w:r>
        <w:rPr>
          <w:sz w:val="24"/>
          <w:szCs w:val="24"/>
        </w:rPr>
        <w:t>Zapłata należności za wykonane transporty będzie następować na podstawie faktur wystawianych za każdy miesiąc.</w:t>
      </w:r>
    </w:p>
    <w:p w14:paraId="3A40AAF6" w14:textId="64646782" w:rsidR="00BB6462" w:rsidRDefault="00BB6462" w:rsidP="00B84CE9">
      <w:pPr>
        <w:pStyle w:val="Akapitzlist"/>
        <w:numPr>
          <w:ilvl w:val="0"/>
          <w:numId w:val="3"/>
        </w:numPr>
        <w:tabs>
          <w:tab w:val="left" w:pos="1803"/>
        </w:tabs>
        <w:jc w:val="both"/>
        <w:rPr>
          <w:sz w:val="24"/>
          <w:szCs w:val="24"/>
        </w:rPr>
      </w:pPr>
      <w:r>
        <w:rPr>
          <w:sz w:val="24"/>
          <w:szCs w:val="24"/>
        </w:rPr>
        <w:t>Umowa będzie podpisana na okres 12 m-</w:t>
      </w:r>
      <w:proofErr w:type="spellStart"/>
      <w:r>
        <w:rPr>
          <w:sz w:val="24"/>
          <w:szCs w:val="24"/>
        </w:rPr>
        <w:t>cy</w:t>
      </w:r>
      <w:proofErr w:type="spellEnd"/>
      <w:r>
        <w:rPr>
          <w:sz w:val="24"/>
          <w:szCs w:val="24"/>
        </w:rPr>
        <w:t>.</w:t>
      </w:r>
    </w:p>
    <w:p w14:paraId="7AE3D245" w14:textId="5024AF40" w:rsidR="00C5140D" w:rsidRPr="00B84CE9" w:rsidRDefault="00C5140D" w:rsidP="00B84CE9">
      <w:pPr>
        <w:pStyle w:val="Akapitzlist"/>
        <w:numPr>
          <w:ilvl w:val="0"/>
          <w:numId w:val="3"/>
        </w:numPr>
        <w:tabs>
          <w:tab w:val="left" w:pos="180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Przewidywana ilość przesyłek </w:t>
      </w:r>
      <w:r w:rsidR="00570D64">
        <w:rPr>
          <w:sz w:val="24"/>
          <w:szCs w:val="24"/>
        </w:rPr>
        <w:t>1296</w:t>
      </w:r>
      <w:r>
        <w:rPr>
          <w:sz w:val="24"/>
          <w:szCs w:val="24"/>
        </w:rPr>
        <w:t xml:space="preserve"> szt.</w:t>
      </w:r>
    </w:p>
    <w:p w14:paraId="0F32F6AE" w14:textId="72A1A17D" w:rsidR="008E3260" w:rsidRDefault="008E3260" w:rsidP="008E3260">
      <w:pPr>
        <w:tabs>
          <w:tab w:val="left" w:pos="1803"/>
        </w:tabs>
        <w:jc w:val="both"/>
        <w:rPr>
          <w:sz w:val="24"/>
          <w:szCs w:val="24"/>
        </w:rPr>
      </w:pPr>
    </w:p>
    <w:p w14:paraId="3DBD1C37" w14:textId="1AF041B9" w:rsidR="00E04A48" w:rsidRDefault="00E04A48" w:rsidP="008E3260">
      <w:pPr>
        <w:tabs>
          <w:tab w:val="left" w:pos="1803"/>
        </w:tabs>
        <w:jc w:val="both"/>
        <w:rPr>
          <w:sz w:val="24"/>
          <w:szCs w:val="24"/>
        </w:rPr>
      </w:pPr>
    </w:p>
    <w:p w14:paraId="0E162496" w14:textId="77777777" w:rsidR="00E04A48" w:rsidRDefault="00E04A48" w:rsidP="008E3260">
      <w:pPr>
        <w:tabs>
          <w:tab w:val="left" w:pos="1803"/>
        </w:tabs>
        <w:jc w:val="both"/>
        <w:rPr>
          <w:sz w:val="24"/>
          <w:szCs w:val="24"/>
        </w:rPr>
      </w:pPr>
    </w:p>
    <w:p w14:paraId="08FBE83D" w14:textId="77777777" w:rsidR="00BB6462" w:rsidRDefault="00BB6462" w:rsidP="008E3260">
      <w:pPr>
        <w:spacing w:after="120" w:line="240" w:lineRule="auto"/>
        <w:ind w:left="283" w:hanging="283"/>
        <w:jc w:val="both"/>
        <w:rPr>
          <w:sz w:val="24"/>
          <w:szCs w:val="24"/>
        </w:rPr>
      </w:pPr>
    </w:p>
    <w:p w14:paraId="4AB609C7" w14:textId="77777777" w:rsidR="008E3260" w:rsidRPr="009E668E" w:rsidRDefault="008E3260" w:rsidP="008E3260">
      <w:pPr>
        <w:spacing w:after="120" w:line="240" w:lineRule="auto"/>
        <w:ind w:left="283" w:hanging="283"/>
        <w:jc w:val="both"/>
        <w:rPr>
          <w:sz w:val="24"/>
          <w:szCs w:val="24"/>
        </w:rPr>
      </w:pPr>
    </w:p>
    <w:p w14:paraId="2C17D82B" w14:textId="77777777" w:rsidR="006D3F25" w:rsidRDefault="006D3F25" w:rsidP="00012A83">
      <w:pPr>
        <w:tabs>
          <w:tab w:val="left" w:pos="1803"/>
        </w:tabs>
        <w:rPr>
          <w:rFonts w:cs="Arial Narrow"/>
          <w:sz w:val="24"/>
          <w:szCs w:val="24"/>
        </w:rPr>
      </w:pPr>
    </w:p>
    <w:p w14:paraId="08678DBB" w14:textId="50A97641" w:rsidR="008E3260" w:rsidRDefault="008E3260" w:rsidP="00012A83">
      <w:pPr>
        <w:tabs>
          <w:tab w:val="left" w:pos="1803"/>
        </w:tabs>
        <w:rPr>
          <w:rFonts w:cs="Arial Narrow"/>
          <w:sz w:val="24"/>
          <w:szCs w:val="24"/>
        </w:rPr>
      </w:pPr>
      <w:r>
        <w:rPr>
          <w:rFonts w:cs="Arial Narrow"/>
          <w:sz w:val="24"/>
          <w:szCs w:val="24"/>
        </w:rPr>
        <w:lastRenderedPageBreak/>
        <w:t xml:space="preserve">Termin składania ofert: </w:t>
      </w:r>
      <w:r w:rsidRPr="00F353F7">
        <w:rPr>
          <w:rFonts w:cs="Arial Narrow"/>
          <w:sz w:val="24"/>
          <w:szCs w:val="24"/>
        </w:rPr>
        <w:t>0</w:t>
      </w:r>
      <w:r w:rsidR="002A3E7D">
        <w:rPr>
          <w:rFonts w:cs="Arial Narrow"/>
          <w:sz w:val="24"/>
          <w:szCs w:val="24"/>
        </w:rPr>
        <w:t>6</w:t>
      </w:r>
      <w:r w:rsidRPr="00F353F7">
        <w:rPr>
          <w:rFonts w:cs="Arial Narrow"/>
          <w:sz w:val="24"/>
          <w:szCs w:val="24"/>
        </w:rPr>
        <w:t>.</w:t>
      </w:r>
      <w:r w:rsidR="00F353F7" w:rsidRPr="00F353F7">
        <w:rPr>
          <w:rFonts w:cs="Arial Narrow"/>
          <w:sz w:val="24"/>
          <w:szCs w:val="24"/>
        </w:rPr>
        <w:t>12</w:t>
      </w:r>
      <w:r w:rsidRPr="00F353F7">
        <w:rPr>
          <w:rFonts w:cs="Arial Narrow"/>
          <w:sz w:val="24"/>
          <w:szCs w:val="24"/>
        </w:rPr>
        <w:t>.202</w:t>
      </w:r>
      <w:r w:rsidR="00F353F7" w:rsidRPr="00F353F7">
        <w:rPr>
          <w:rFonts w:cs="Arial Narrow"/>
          <w:sz w:val="24"/>
          <w:szCs w:val="24"/>
        </w:rPr>
        <w:t>4</w:t>
      </w:r>
    </w:p>
    <w:p w14:paraId="07B4E321" w14:textId="77777777" w:rsidR="008E3260" w:rsidRDefault="008E3260" w:rsidP="008E3260">
      <w:pPr>
        <w:numPr>
          <w:ilvl w:val="0"/>
          <w:numId w:val="1"/>
        </w:numPr>
        <w:spacing w:after="0" w:line="276" w:lineRule="auto"/>
        <w:ind w:left="1080" w:hanging="1080"/>
        <w:jc w:val="both"/>
        <w:rPr>
          <w:rFonts w:cs="Arial Narrow"/>
          <w:sz w:val="24"/>
          <w:szCs w:val="24"/>
        </w:rPr>
      </w:pPr>
      <w:r>
        <w:rPr>
          <w:rFonts w:cs="Arial Narrow"/>
          <w:sz w:val="24"/>
          <w:szCs w:val="24"/>
        </w:rPr>
        <w:t>Termin związania ofertą: 30 dni</w:t>
      </w:r>
    </w:p>
    <w:p w14:paraId="417A1233" w14:textId="77777777" w:rsidR="008E3260" w:rsidRDefault="008E3260" w:rsidP="008E3260">
      <w:pPr>
        <w:numPr>
          <w:ilvl w:val="0"/>
          <w:numId w:val="1"/>
        </w:numPr>
        <w:spacing w:after="0" w:line="276" w:lineRule="auto"/>
        <w:ind w:left="1080" w:hanging="1080"/>
        <w:jc w:val="both"/>
        <w:rPr>
          <w:rFonts w:cs="Arial Narrow"/>
          <w:sz w:val="24"/>
          <w:szCs w:val="24"/>
        </w:rPr>
      </w:pPr>
      <w:r w:rsidRPr="00C068B1">
        <w:rPr>
          <w:rFonts w:cs="Arial Narrow"/>
          <w:sz w:val="24"/>
          <w:szCs w:val="24"/>
        </w:rPr>
        <w:t>Ogłaszający konkurs nie dopuszcza składania ofert częściowych</w:t>
      </w:r>
    </w:p>
    <w:p w14:paraId="71D31649" w14:textId="77777777" w:rsidR="008E3260" w:rsidRPr="00C068B1" w:rsidRDefault="008E3260" w:rsidP="008E3260">
      <w:pPr>
        <w:numPr>
          <w:ilvl w:val="0"/>
          <w:numId w:val="1"/>
        </w:numPr>
        <w:tabs>
          <w:tab w:val="clear" w:pos="360"/>
        </w:tabs>
        <w:spacing w:after="0" w:line="276" w:lineRule="auto"/>
        <w:ind w:left="426" w:hanging="426"/>
        <w:jc w:val="both"/>
        <w:rPr>
          <w:rFonts w:cs="Arial Narrow"/>
          <w:sz w:val="24"/>
          <w:szCs w:val="24"/>
          <w:u w:val="single"/>
        </w:rPr>
      </w:pPr>
      <w:r w:rsidRPr="00C068B1">
        <w:rPr>
          <w:rFonts w:cs="Arial Narrow"/>
          <w:sz w:val="24"/>
          <w:szCs w:val="24"/>
        </w:rPr>
        <w:t>Sposób kontaktowania się z Zamawiającym</w:t>
      </w:r>
      <w:r w:rsidRPr="00C068B1">
        <w:rPr>
          <w:rFonts w:cs="Arial Narrow"/>
          <w:sz w:val="24"/>
          <w:szCs w:val="24"/>
          <w:u w:val="single"/>
        </w:rPr>
        <w:t>:</w:t>
      </w:r>
    </w:p>
    <w:p w14:paraId="4A0AD626" w14:textId="77777777" w:rsidR="008E3260" w:rsidRPr="00C068B1" w:rsidRDefault="008E3260" w:rsidP="008E3260">
      <w:pPr>
        <w:spacing w:after="0" w:line="276" w:lineRule="auto"/>
        <w:ind w:left="426"/>
        <w:jc w:val="both"/>
        <w:rPr>
          <w:rFonts w:cs="Arial Narrow"/>
          <w:sz w:val="24"/>
          <w:szCs w:val="24"/>
        </w:rPr>
      </w:pPr>
      <w:r w:rsidRPr="00C068B1">
        <w:rPr>
          <w:rFonts w:cs="Arial Narrow"/>
          <w:sz w:val="24"/>
          <w:szCs w:val="24"/>
        </w:rPr>
        <w:t xml:space="preserve">Do bezpośredniego kontaktu upoważniona jest: </w:t>
      </w:r>
    </w:p>
    <w:p w14:paraId="1CC6424E" w14:textId="77777777" w:rsidR="008E3260" w:rsidRPr="00D26A8C" w:rsidRDefault="008E3260" w:rsidP="008E3260">
      <w:pPr>
        <w:spacing w:after="0" w:line="276" w:lineRule="auto"/>
        <w:ind w:left="426"/>
        <w:rPr>
          <w:rFonts w:cs="Arial Narrow"/>
          <w:color w:val="0000FF"/>
          <w:sz w:val="24"/>
          <w:szCs w:val="24"/>
          <w:u w:val="single"/>
          <w:lang w:val="en-US"/>
        </w:rPr>
      </w:pPr>
      <w:r w:rsidRPr="00D26A8C">
        <w:rPr>
          <w:rFonts w:cs="Arial Narrow"/>
          <w:sz w:val="24"/>
          <w:szCs w:val="24"/>
          <w:lang w:val="en-US"/>
        </w:rPr>
        <w:t>Anna Król tel. 22 815 77 89,</w:t>
      </w:r>
      <w:r w:rsidRPr="00D26A8C">
        <w:rPr>
          <w:rFonts w:cs="Arial Narrow"/>
          <w:sz w:val="24"/>
          <w:szCs w:val="24"/>
          <w:u w:val="single"/>
          <w:lang w:val="en-US"/>
        </w:rPr>
        <w:br/>
      </w:r>
      <w:r w:rsidRPr="00D26A8C">
        <w:rPr>
          <w:rFonts w:cs="Arial Narrow"/>
          <w:sz w:val="24"/>
          <w:szCs w:val="24"/>
          <w:lang w:val="en-US"/>
        </w:rPr>
        <w:t xml:space="preserve">e-mail: </w:t>
      </w:r>
      <w:hyperlink r:id="rId6" w:history="1">
        <w:r w:rsidRPr="00D26A8C">
          <w:rPr>
            <w:rStyle w:val="Hipercze"/>
            <w:rFonts w:cs="Arial Narrow"/>
            <w:sz w:val="24"/>
            <w:szCs w:val="24"/>
            <w:lang w:val="en-US"/>
          </w:rPr>
          <w:t>a.krol@ipczd.pl</w:t>
        </w:r>
      </w:hyperlink>
    </w:p>
    <w:p w14:paraId="7CEA5D49" w14:textId="77777777" w:rsidR="008E3260" w:rsidRPr="00D26A8C" w:rsidRDefault="008E3260" w:rsidP="008E3260">
      <w:pPr>
        <w:spacing w:after="0" w:line="276" w:lineRule="auto"/>
        <w:ind w:left="426"/>
        <w:rPr>
          <w:lang w:val="en-US"/>
        </w:rPr>
      </w:pPr>
    </w:p>
    <w:p w14:paraId="4609A724" w14:textId="77777777" w:rsidR="008E3260" w:rsidRPr="00D33730" w:rsidRDefault="008E3260" w:rsidP="008E3260">
      <w:pPr>
        <w:pStyle w:val="Akapitzlist"/>
        <w:numPr>
          <w:ilvl w:val="0"/>
          <w:numId w:val="2"/>
        </w:numPr>
        <w:ind w:left="426" w:hanging="284"/>
        <w:jc w:val="both"/>
        <w:rPr>
          <w:rFonts w:cs="Arial Narrow"/>
          <w:sz w:val="24"/>
          <w:szCs w:val="24"/>
          <w:u w:val="single"/>
        </w:rPr>
      </w:pPr>
      <w:r w:rsidRPr="00D33730">
        <w:rPr>
          <w:rFonts w:cstheme="minorHAnsi"/>
          <w:sz w:val="24"/>
          <w:szCs w:val="24"/>
        </w:rPr>
        <w:t>IPCZD zastrzega sobie prawo unieważnienia konkursu na każdym jego etapie bez podania przyczyn, a oferentom nie przysługują z tego tytułu jakiekolwiek roszczenia</w:t>
      </w:r>
      <w:r w:rsidRPr="00D33730">
        <w:rPr>
          <w:rFonts w:cs="Arial Narrow"/>
          <w:sz w:val="24"/>
          <w:szCs w:val="24"/>
        </w:rPr>
        <w:t xml:space="preserve">. </w:t>
      </w:r>
    </w:p>
    <w:p w14:paraId="7B5DE006" w14:textId="77777777" w:rsidR="008E3260" w:rsidRPr="009537C0" w:rsidRDefault="008E3260" w:rsidP="008E3260">
      <w:pPr>
        <w:pStyle w:val="Akapitzlist"/>
        <w:numPr>
          <w:ilvl w:val="0"/>
          <w:numId w:val="2"/>
        </w:numPr>
        <w:ind w:left="426" w:hanging="284"/>
        <w:jc w:val="both"/>
        <w:rPr>
          <w:rFonts w:cs="Arial Narrow"/>
          <w:sz w:val="24"/>
          <w:szCs w:val="24"/>
          <w:u w:val="single"/>
        </w:rPr>
      </w:pPr>
      <w:r w:rsidRPr="009537C0">
        <w:rPr>
          <w:rFonts w:cstheme="minorHAnsi"/>
          <w:sz w:val="24"/>
          <w:szCs w:val="24"/>
        </w:rPr>
        <w:t>IPCZD przysługuje prawo swobodnego wyboru ofert, jeżeli uczestnicy konkursu zaoferowali tę samą cenę.</w:t>
      </w:r>
    </w:p>
    <w:p w14:paraId="5B683F1D" w14:textId="77777777" w:rsidR="008E3260" w:rsidRPr="00D33730" w:rsidRDefault="008E3260" w:rsidP="008E3260">
      <w:pPr>
        <w:pStyle w:val="Akapitzlist"/>
        <w:numPr>
          <w:ilvl w:val="0"/>
          <w:numId w:val="2"/>
        </w:numPr>
        <w:spacing w:after="0" w:line="240" w:lineRule="auto"/>
        <w:ind w:left="426" w:hanging="283"/>
        <w:jc w:val="both"/>
        <w:rPr>
          <w:rFonts w:cs="Calibri"/>
          <w:color w:val="000000"/>
          <w:sz w:val="24"/>
          <w:szCs w:val="24"/>
        </w:rPr>
      </w:pPr>
      <w:r w:rsidRPr="00D33730">
        <w:rPr>
          <w:rFonts w:cs="Calibri"/>
          <w:color w:val="000000"/>
          <w:sz w:val="24"/>
          <w:szCs w:val="24"/>
        </w:rPr>
        <w:t>IPCZD zastrzega sobie prawo odrzucenia wybranych ofert bez podania przyczyn</w:t>
      </w:r>
      <w:r>
        <w:rPr>
          <w:rFonts w:cs="Calibri"/>
          <w:color w:val="000000"/>
          <w:sz w:val="24"/>
          <w:szCs w:val="24"/>
        </w:rPr>
        <w:t>,</w:t>
      </w:r>
      <w:r>
        <w:rPr>
          <w:rFonts w:cs="Calibri"/>
          <w:color w:val="000000"/>
          <w:sz w:val="24"/>
          <w:szCs w:val="24"/>
        </w:rPr>
        <w:br/>
      </w:r>
      <w:r w:rsidRPr="00D33730">
        <w:rPr>
          <w:rFonts w:cs="Calibri"/>
          <w:color w:val="000000"/>
          <w:sz w:val="24"/>
          <w:szCs w:val="24"/>
        </w:rPr>
        <w:t>a oferentom nie przysługują z tego tytułu jakiekolwiek roszczenia.</w:t>
      </w:r>
    </w:p>
    <w:p w14:paraId="494A1BF8" w14:textId="77777777" w:rsidR="008E3260" w:rsidRDefault="008E3260" w:rsidP="008E3260">
      <w:pPr>
        <w:tabs>
          <w:tab w:val="left" w:pos="1803"/>
        </w:tabs>
        <w:jc w:val="center"/>
        <w:rPr>
          <w:b/>
          <w:sz w:val="24"/>
          <w:szCs w:val="24"/>
        </w:rPr>
      </w:pPr>
    </w:p>
    <w:p w14:paraId="59E393F3" w14:textId="2E41D224" w:rsidR="008E3260" w:rsidRDefault="008E3260" w:rsidP="008E3260"/>
    <w:p w14:paraId="2E277FA1" w14:textId="3C580114" w:rsidR="008E3260" w:rsidRDefault="008E3260" w:rsidP="008E3260"/>
    <w:p w14:paraId="172E41F2" w14:textId="64A4A70C" w:rsidR="008E3260" w:rsidRDefault="008E3260" w:rsidP="008E3260"/>
    <w:p w14:paraId="5AAC0BE1" w14:textId="29CCC4BC" w:rsidR="008E3260" w:rsidRDefault="008E3260" w:rsidP="008E3260"/>
    <w:p w14:paraId="2FA43558" w14:textId="499F2AAA" w:rsidR="006D3F25" w:rsidRDefault="006D3F25" w:rsidP="008E3260"/>
    <w:p w14:paraId="7A349059" w14:textId="4D92A94E" w:rsidR="006D3F25" w:rsidRDefault="006D3F25" w:rsidP="008E3260"/>
    <w:p w14:paraId="0E7602A9" w14:textId="6050C165" w:rsidR="006D3F25" w:rsidRDefault="006D3F25" w:rsidP="008E3260"/>
    <w:p w14:paraId="15181BC8" w14:textId="58EE8432" w:rsidR="006D3F25" w:rsidRDefault="006D3F25" w:rsidP="008E3260"/>
    <w:p w14:paraId="51526960" w14:textId="61A16156" w:rsidR="006D3F25" w:rsidRDefault="006D3F25" w:rsidP="008E3260"/>
    <w:p w14:paraId="07201BCD" w14:textId="75D74F1A" w:rsidR="006D3F25" w:rsidRDefault="006D3F25" w:rsidP="008E3260"/>
    <w:p w14:paraId="60028B29" w14:textId="5CA18154" w:rsidR="006D3F25" w:rsidRDefault="006D3F25" w:rsidP="008E3260"/>
    <w:p w14:paraId="3AEB60C3" w14:textId="72EBEC3B" w:rsidR="006D3F25" w:rsidRDefault="006D3F25" w:rsidP="008E3260"/>
    <w:p w14:paraId="5FD29A01" w14:textId="2D6AFAE5" w:rsidR="006D3F25" w:rsidRDefault="006D3F25" w:rsidP="008E3260"/>
    <w:p w14:paraId="7C27F78F" w14:textId="24511705" w:rsidR="006D3F25" w:rsidRDefault="006D3F25" w:rsidP="008E3260"/>
    <w:p w14:paraId="55ECEE36" w14:textId="7D7B6DD2" w:rsidR="006D3F25" w:rsidRDefault="006D3F25" w:rsidP="008E3260"/>
    <w:p w14:paraId="544A4400" w14:textId="77777777" w:rsidR="008E3260" w:rsidRDefault="008E3260" w:rsidP="008E3260">
      <w:pPr>
        <w:tabs>
          <w:tab w:val="left" w:pos="2323"/>
        </w:tabs>
        <w:spacing w:after="0" w:line="240" w:lineRule="auto"/>
        <w:rPr>
          <w:rFonts w:cstheme="minorHAnsi"/>
          <w:noProof/>
          <w:sz w:val="20"/>
          <w:szCs w:val="20"/>
        </w:rPr>
      </w:pPr>
    </w:p>
    <w:p w14:paraId="147A6F53" w14:textId="77777777" w:rsidR="008E3260" w:rsidRDefault="008E3260" w:rsidP="008E3260">
      <w:pPr>
        <w:tabs>
          <w:tab w:val="left" w:pos="2323"/>
        </w:tabs>
        <w:spacing w:after="0" w:line="240" w:lineRule="auto"/>
        <w:jc w:val="center"/>
        <w:rPr>
          <w:rFonts w:cstheme="minorHAnsi"/>
          <w:b/>
          <w:noProof/>
          <w:sz w:val="28"/>
          <w:szCs w:val="28"/>
        </w:rPr>
      </w:pPr>
    </w:p>
    <w:p w14:paraId="0EBB29B4" w14:textId="3D3B8B46" w:rsidR="008E3260" w:rsidRDefault="008E3260" w:rsidP="008E3260"/>
    <w:p w14:paraId="305ACEB4" w14:textId="77777777" w:rsidR="008E3260" w:rsidRDefault="008E3260" w:rsidP="008E3260"/>
    <w:sectPr w:rsidR="008E3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570ED"/>
    <w:multiLevelType w:val="hybridMultilevel"/>
    <w:tmpl w:val="E494B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46187"/>
    <w:multiLevelType w:val="hybridMultilevel"/>
    <w:tmpl w:val="9418D08C"/>
    <w:lvl w:ilvl="0" w:tplc="50B22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B263676"/>
    <w:multiLevelType w:val="hybridMultilevel"/>
    <w:tmpl w:val="15022CE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60"/>
    <w:rsid w:val="000009EE"/>
    <w:rsid w:val="00012A83"/>
    <w:rsid w:val="0007575C"/>
    <w:rsid w:val="000C7467"/>
    <w:rsid w:val="001460B5"/>
    <w:rsid w:val="001730B0"/>
    <w:rsid w:val="00180133"/>
    <w:rsid w:val="00191B53"/>
    <w:rsid w:val="00231F6F"/>
    <w:rsid w:val="00236B81"/>
    <w:rsid w:val="00283C41"/>
    <w:rsid w:val="002A3E7D"/>
    <w:rsid w:val="002A5BE5"/>
    <w:rsid w:val="00371632"/>
    <w:rsid w:val="00455168"/>
    <w:rsid w:val="004775F6"/>
    <w:rsid w:val="004C0132"/>
    <w:rsid w:val="004D4D54"/>
    <w:rsid w:val="00570D64"/>
    <w:rsid w:val="005E1B4D"/>
    <w:rsid w:val="005E3ECE"/>
    <w:rsid w:val="00657F3E"/>
    <w:rsid w:val="006778AD"/>
    <w:rsid w:val="006803D8"/>
    <w:rsid w:val="006D3F25"/>
    <w:rsid w:val="007019EF"/>
    <w:rsid w:val="00712D4E"/>
    <w:rsid w:val="0076693F"/>
    <w:rsid w:val="007864AC"/>
    <w:rsid w:val="008621AD"/>
    <w:rsid w:val="00864782"/>
    <w:rsid w:val="00882A56"/>
    <w:rsid w:val="008B7C1E"/>
    <w:rsid w:val="008D5FAB"/>
    <w:rsid w:val="008E3260"/>
    <w:rsid w:val="009134F6"/>
    <w:rsid w:val="009366E4"/>
    <w:rsid w:val="00A25C65"/>
    <w:rsid w:val="00A66FFB"/>
    <w:rsid w:val="00B07501"/>
    <w:rsid w:val="00B4588C"/>
    <w:rsid w:val="00B84CE9"/>
    <w:rsid w:val="00BB6462"/>
    <w:rsid w:val="00BC2A55"/>
    <w:rsid w:val="00BE5EE1"/>
    <w:rsid w:val="00BF2C89"/>
    <w:rsid w:val="00BF7B55"/>
    <w:rsid w:val="00C504C8"/>
    <w:rsid w:val="00C5140D"/>
    <w:rsid w:val="00CF7347"/>
    <w:rsid w:val="00D10F6A"/>
    <w:rsid w:val="00E04A48"/>
    <w:rsid w:val="00E41C7D"/>
    <w:rsid w:val="00EF1F24"/>
    <w:rsid w:val="00F353F7"/>
    <w:rsid w:val="00F43E14"/>
    <w:rsid w:val="00FA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EFCD"/>
  <w15:chartTrackingRefBased/>
  <w15:docId w15:val="{5AD44D4F-A718-4A51-A649-901CEE8C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2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E3260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8E3260"/>
    <w:pPr>
      <w:ind w:left="720"/>
      <w:contextualSpacing/>
    </w:pPr>
  </w:style>
  <w:style w:type="table" w:styleId="Tabela-Siatka">
    <w:name w:val="Table Grid"/>
    <w:basedOn w:val="Standardowy"/>
    <w:uiPriority w:val="39"/>
    <w:rsid w:val="008E32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D3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krol@ipczd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3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54</cp:revision>
  <dcterms:created xsi:type="dcterms:W3CDTF">2024-11-12T08:06:00Z</dcterms:created>
  <dcterms:modified xsi:type="dcterms:W3CDTF">2024-11-26T08:32:00Z</dcterms:modified>
</cp:coreProperties>
</file>