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D72" w14:textId="4FCC1386" w:rsidR="005361C5" w:rsidRPr="00FF2D94" w:rsidRDefault="005361C5" w:rsidP="00A7261B">
      <w:pPr>
        <w:spacing w:line="276" w:lineRule="auto"/>
        <w:ind w:left="708"/>
        <w:jc w:val="center"/>
        <w:rPr>
          <w:b/>
          <w:sz w:val="22"/>
          <w:szCs w:val="22"/>
        </w:rPr>
      </w:pPr>
      <w:r w:rsidRPr="00FF2D94">
        <w:rPr>
          <w:b/>
          <w:sz w:val="22"/>
          <w:szCs w:val="22"/>
        </w:rPr>
        <w:t>OGŁOS</w:t>
      </w:r>
      <w:r w:rsidR="001F69FE" w:rsidRPr="00FF2D94">
        <w:rPr>
          <w:b/>
          <w:sz w:val="22"/>
          <w:szCs w:val="22"/>
        </w:rPr>
        <w:t xml:space="preserve">ZENIE OTWARTEGO NABORU </w:t>
      </w:r>
      <w:r w:rsidR="00AD3BA2" w:rsidRPr="00FF2D94">
        <w:rPr>
          <w:b/>
          <w:sz w:val="22"/>
          <w:szCs w:val="22"/>
        </w:rPr>
        <w:t>OŚROD</w:t>
      </w:r>
      <w:r w:rsidR="006A7A61" w:rsidRPr="00FF2D94">
        <w:rPr>
          <w:b/>
          <w:sz w:val="22"/>
          <w:szCs w:val="22"/>
        </w:rPr>
        <w:t>KÓW</w:t>
      </w:r>
      <w:r w:rsidR="00AD3BA2" w:rsidRPr="00FF2D94">
        <w:rPr>
          <w:b/>
          <w:sz w:val="22"/>
          <w:szCs w:val="22"/>
        </w:rPr>
        <w:t xml:space="preserve"> </w:t>
      </w:r>
      <w:r w:rsidRPr="00FF2D94">
        <w:rPr>
          <w:b/>
          <w:sz w:val="22"/>
          <w:szCs w:val="22"/>
        </w:rPr>
        <w:t xml:space="preserve"> </w:t>
      </w:r>
    </w:p>
    <w:p w14:paraId="4634C4ED" w14:textId="77777777" w:rsidR="00BF623E" w:rsidRPr="00FF2D94" w:rsidRDefault="00BF623E" w:rsidP="00A7261B">
      <w:pPr>
        <w:spacing w:line="276" w:lineRule="auto"/>
        <w:ind w:left="708"/>
        <w:jc w:val="center"/>
        <w:rPr>
          <w:sz w:val="22"/>
          <w:szCs w:val="22"/>
        </w:rPr>
      </w:pPr>
    </w:p>
    <w:p w14:paraId="71739FDF" w14:textId="1BDC2450" w:rsidR="00BF623E" w:rsidRPr="00FF2D94" w:rsidRDefault="00BF623E" w:rsidP="00A7261B">
      <w:pPr>
        <w:spacing w:line="276" w:lineRule="auto"/>
        <w:ind w:left="708"/>
        <w:jc w:val="center"/>
        <w:rPr>
          <w:b/>
          <w:sz w:val="22"/>
          <w:szCs w:val="22"/>
        </w:rPr>
      </w:pPr>
      <w:r w:rsidRPr="00FF2D94">
        <w:rPr>
          <w:b/>
          <w:sz w:val="22"/>
          <w:szCs w:val="22"/>
        </w:rPr>
        <w:t xml:space="preserve">nr </w:t>
      </w:r>
      <w:r w:rsidR="00594C22" w:rsidRPr="00FF2D94">
        <w:rPr>
          <w:b/>
          <w:sz w:val="22"/>
          <w:szCs w:val="22"/>
        </w:rPr>
        <w:t>1</w:t>
      </w:r>
      <w:r w:rsidR="00E174A8" w:rsidRPr="00FF2D94">
        <w:rPr>
          <w:b/>
          <w:sz w:val="22"/>
          <w:szCs w:val="22"/>
        </w:rPr>
        <w:t>/</w:t>
      </w:r>
      <w:proofErr w:type="spellStart"/>
      <w:r w:rsidR="0035153D" w:rsidRPr="00FF2D94">
        <w:rPr>
          <w:b/>
          <w:sz w:val="22"/>
          <w:szCs w:val="22"/>
        </w:rPr>
        <w:t>pedDUET_CD</w:t>
      </w:r>
      <w:proofErr w:type="spellEnd"/>
      <w:r w:rsidR="0035153D" w:rsidRPr="00FF2D94">
        <w:rPr>
          <w:b/>
          <w:sz w:val="22"/>
          <w:szCs w:val="22"/>
        </w:rPr>
        <w:t xml:space="preserve"> </w:t>
      </w:r>
      <w:r w:rsidR="00E174A8" w:rsidRPr="00FF2D94">
        <w:rPr>
          <w:b/>
          <w:sz w:val="22"/>
          <w:szCs w:val="22"/>
        </w:rPr>
        <w:t>/</w:t>
      </w:r>
      <w:r w:rsidR="0017020E" w:rsidRPr="00FF2D94">
        <w:rPr>
          <w:b/>
          <w:sz w:val="22"/>
          <w:szCs w:val="22"/>
        </w:rPr>
        <w:t>20</w:t>
      </w:r>
      <w:r w:rsidRPr="00FF2D94">
        <w:rPr>
          <w:b/>
          <w:sz w:val="22"/>
          <w:szCs w:val="22"/>
        </w:rPr>
        <w:t>2</w:t>
      </w:r>
      <w:r w:rsidR="006E17E6" w:rsidRPr="00FF2D94">
        <w:rPr>
          <w:b/>
          <w:sz w:val="22"/>
          <w:szCs w:val="22"/>
        </w:rPr>
        <w:t>6</w:t>
      </w:r>
    </w:p>
    <w:p w14:paraId="7BC91DCD" w14:textId="77777777" w:rsidR="00BF623E" w:rsidRPr="00FF2D94" w:rsidRDefault="00BF623E" w:rsidP="00A7261B">
      <w:pPr>
        <w:spacing w:line="276" w:lineRule="auto"/>
        <w:ind w:left="708"/>
        <w:jc w:val="center"/>
        <w:rPr>
          <w:b/>
          <w:sz w:val="22"/>
          <w:szCs w:val="22"/>
        </w:rPr>
      </w:pPr>
    </w:p>
    <w:p w14:paraId="46455E37" w14:textId="77777777" w:rsidR="005361C5" w:rsidRPr="00FF2D94" w:rsidRDefault="005361C5" w:rsidP="00A7261B">
      <w:pPr>
        <w:spacing w:line="276" w:lineRule="auto"/>
        <w:ind w:left="708"/>
        <w:jc w:val="center"/>
        <w:rPr>
          <w:sz w:val="22"/>
          <w:szCs w:val="22"/>
        </w:rPr>
      </w:pPr>
      <w:r w:rsidRPr="00FF2D94">
        <w:rPr>
          <w:sz w:val="22"/>
          <w:szCs w:val="22"/>
        </w:rPr>
        <w:t>Instytut „Pomnik- Centrum Zdrowia Dziecka”</w:t>
      </w:r>
    </w:p>
    <w:p w14:paraId="6AA70682" w14:textId="4D9AA97E" w:rsidR="00AB1A93" w:rsidRPr="00FF2D94" w:rsidRDefault="005361C5" w:rsidP="00A7261B">
      <w:pPr>
        <w:spacing w:line="276" w:lineRule="auto"/>
        <w:ind w:left="708"/>
        <w:jc w:val="center"/>
        <w:rPr>
          <w:sz w:val="22"/>
          <w:szCs w:val="22"/>
        </w:rPr>
      </w:pPr>
      <w:r w:rsidRPr="00FF2D94">
        <w:rPr>
          <w:sz w:val="22"/>
          <w:szCs w:val="22"/>
        </w:rPr>
        <w:t xml:space="preserve">ogłasza otwarty </w:t>
      </w:r>
      <w:r w:rsidR="00121A74" w:rsidRPr="00FF2D94">
        <w:rPr>
          <w:sz w:val="22"/>
          <w:szCs w:val="22"/>
        </w:rPr>
        <w:t xml:space="preserve">konkurs na </w:t>
      </w:r>
      <w:r w:rsidR="00C64527" w:rsidRPr="00FF2D94">
        <w:rPr>
          <w:sz w:val="22"/>
          <w:szCs w:val="22"/>
        </w:rPr>
        <w:t>wybór ośrodków do wspólnej realizacji niekomercyjnego badania klinicznego</w:t>
      </w:r>
    </w:p>
    <w:p w14:paraId="5AAFFE66" w14:textId="23B5030A" w:rsidR="00AB1A93" w:rsidRPr="00FF2D94" w:rsidRDefault="00AB1A93" w:rsidP="00A7261B">
      <w:pPr>
        <w:spacing w:line="276" w:lineRule="auto"/>
        <w:ind w:left="708"/>
        <w:jc w:val="center"/>
        <w:rPr>
          <w:b/>
          <w:bCs/>
          <w:sz w:val="22"/>
          <w:szCs w:val="22"/>
        </w:rPr>
      </w:pPr>
      <w:r w:rsidRPr="00FF2D94">
        <w:rPr>
          <w:b/>
          <w:bCs/>
          <w:sz w:val="22"/>
          <w:szCs w:val="22"/>
        </w:rPr>
        <w:t xml:space="preserve">“Wieloośrodkowe, podwójnie zaślepione, randomizowane badanie porównujące skuteczność i bezpieczeństwo podwójnej terapii biologicznej </w:t>
      </w:r>
      <w:proofErr w:type="spellStart"/>
      <w:r w:rsidRPr="00FF2D94">
        <w:rPr>
          <w:b/>
          <w:bCs/>
          <w:sz w:val="22"/>
          <w:szCs w:val="22"/>
        </w:rPr>
        <w:t>ustekinumabem</w:t>
      </w:r>
      <w:proofErr w:type="spellEnd"/>
      <w:r w:rsidRPr="00FF2D94">
        <w:rPr>
          <w:b/>
          <w:bCs/>
          <w:sz w:val="22"/>
          <w:szCs w:val="22"/>
        </w:rPr>
        <w:t xml:space="preserve"> i </w:t>
      </w:r>
      <w:proofErr w:type="spellStart"/>
      <w:r w:rsidRPr="00FF2D94">
        <w:rPr>
          <w:b/>
          <w:bCs/>
          <w:sz w:val="22"/>
          <w:szCs w:val="22"/>
        </w:rPr>
        <w:t>wedolizumabem</w:t>
      </w:r>
      <w:proofErr w:type="spellEnd"/>
      <w:r w:rsidRPr="00FF2D94">
        <w:rPr>
          <w:b/>
          <w:bCs/>
          <w:sz w:val="22"/>
          <w:szCs w:val="22"/>
        </w:rPr>
        <w:t xml:space="preserve"> z </w:t>
      </w:r>
      <w:proofErr w:type="spellStart"/>
      <w:r w:rsidRPr="00FF2D94">
        <w:rPr>
          <w:b/>
          <w:bCs/>
          <w:sz w:val="22"/>
          <w:szCs w:val="22"/>
        </w:rPr>
        <w:t>monoterapią</w:t>
      </w:r>
      <w:proofErr w:type="spellEnd"/>
      <w:r w:rsidRPr="00FF2D94">
        <w:rPr>
          <w:b/>
          <w:bCs/>
          <w:sz w:val="22"/>
          <w:szCs w:val="22"/>
        </w:rPr>
        <w:t xml:space="preserve"> </w:t>
      </w:r>
      <w:proofErr w:type="spellStart"/>
      <w:r w:rsidRPr="00FF2D94">
        <w:rPr>
          <w:b/>
          <w:bCs/>
          <w:sz w:val="22"/>
          <w:szCs w:val="22"/>
        </w:rPr>
        <w:t>ustekinumabem</w:t>
      </w:r>
      <w:proofErr w:type="spellEnd"/>
      <w:r w:rsidRPr="00FF2D94">
        <w:rPr>
          <w:b/>
          <w:bCs/>
          <w:sz w:val="22"/>
          <w:szCs w:val="22"/>
        </w:rPr>
        <w:t xml:space="preserve"> u dzieci z chorobą </w:t>
      </w:r>
      <w:proofErr w:type="spellStart"/>
      <w:r w:rsidRPr="00FF2D94">
        <w:rPr>
          <w:b/>
          <w:bCs/>
          <w:sz w:val="22"/>
          <w:szCs w:val="22"/>
        </w:rPr>
        <w:t>Leśniowskiego-Crohna</w:t>
      </w:r>
      <w:proofErr w:type="spellEnd"/>
      <w:r w:rsidRPr="00FF2D94">
        <w:rPr>
          <w:b/>
          <w:bCs/>
          <w:sz w:val="22"/>
          <w:szCs w:val="22"/>
        </w:rPr>
        <w:t xml:space="preserve"> po niepowodzeniu terapii anty-TNF</w:t>
      </w:r>
      <w:r w:rsidR="000B2981" w:rsidRPr="00FF2D94">
        <w:rPr>
          <w:b/>
          <w:bCs/>
          <w:sz w:val="22"/>
          <w:szCs w:val="22"/>
        </w:rPr>
        <w:t xml:space="preserve"> </w:t>
      </w:r>
      <w:r w:rsidRPr="00FF2D94">
        <w:rPr>
          <w:b/>
          <w:bCs/>
          <w:sz w:val="22"/>
          <w:szCs w:val="22"/>
        </w:rPr>
        <w:t>(</w:t>
      </w:r>
      <w:proofErr w:type="spellStart"/>
      <w:r w:rsidR="006A7A61" w:rsidRPr="00FF2D94">
        <w:rPr>
          <w:b/>
          <w:bCs/>
          <w:sz w:val="22"/>
          <w:szCs w:val="22"/>
        </w:rPr>
        <w:t>pedDUET</w:t>
      </w:r>
      <w:proofErr w:type="spellEnd"/>
      <w:r w:rsidR="006A7A61" w:rsidRPr="00FF2D94">
        <w:rPr>
          <w:b/>
          <w:bCs/>
          <w:sz w:val="22"/>
          <w:szCs w:val="22"/>
        </w:rPr>
        <w:t>-CD</w:t>
      </w:r>
      <w:r w:rsidRPr="00FF2D94">
        <w:rPr>
          <w:b/>
          <w:bCs/>
          <w:sz w:val="22"/>
          <w:szCs w:val="22"/>
        </w:rPr>
        <w:t>)”.</w:t>
      </w:r>
    </w:p>
    <w:p w14:paraId="2CBF66A6" w14:textId="77777777" w:rsidR="00AB1A93" w:rsidRPr="00FF2D94" w:rsidRDefault="00AB1A93" w:rsidP="00A7261B">
      <w:pPr>
        <w:spacing w:line="276" w:lineRule="auto"/>
        <w:ind w:left="708"/>
        <w:jc w:val="center"/>
        <w:rPr>
          <w:sz w:val="22"/>
          <w:szCs w:val="22"/>
        </w:rPr>
      </w:pPr>
    </w:p>
    <w:p w14:paraId="45D1AEBE" w14:textId="77777777" w:rsidR="00AB1A93" w:rsidRPr="00FF2D94" w:rsidRDefault="00AB1A93" w:rsidP="00A7261B">
      <w:pPr>
        <w:spacing w:line="276" w:lineRule="auto"/>
        <w:ind w:left="708"/>
        <w:jc w:val="center"/>
        <w:rPr>
          <w:sz w:val="22"/>
          <w:szCs w:val="22"/>
          <w:lang w:val="en-US"/>
        </w:rPr>
      </w:pPr>
      <w:proofErr w:type="spellStart"/>
      <w:r w:rsidRPr="00FF2D94">
        <w:rPr>
          <w:sz w:val="22"/>
          <w:szCs w:val="22"/>
          <w:lang w:val="en-US"/>
        </w:rPr>
        <w:t>Tytuł</w:t>
      </w:r>
      <w:proofErr w:type="spellEnd"/>
      <w:r w:rsidRPr="00FF2D94">
        <w:rPr>
          <w:sz w:val="22"/>
          <w:szCs w:val="22"/>
          <w:lang w:val="en-US"/>
        </w:rPr>
        <w:t xml:space="preserve"> </w:t>
      </w:r>
      <w:proofErr w:type="spellStart"/>
      <w:r w:rsidRPr="00FF2D94">
        <w:rPr>
          <w:sz w:val="22"/>
          <w:szCs w:val="22"/>
          <w:lang w:val="en-US"/>
        </w:rPr>
        <w:t>oryginalny</w:t>
      </w:r>
      <w:proofErr w:type="spellEnd"/>
      <w:r w:rsidRPr="00FF2D94">
        <w:rPr>
          <w:sz w:val="22"/>
          <w:szCs w:val="22"/>
          <w:lang w:val="en-US"/>
        </w:rPr>
        <w:t xml:space="preserve"> </w:t>
      </w:r>
      <w:proofErr w:type="spellStart"/>
      <w:r w:rsidRPr="00FF2D94">
        <w:rPr>
          <w:sz w:val="22"/>
          <w:szCs w:val="22"/>
          <w:lang w:val="en-US"/>
        </w:rPr>
        <w:t>badania</w:t>
      </w:r>
      <w:proofErr w:type="spellEnd"/>
      <w:r w:rsidRPr="00FF2D94">
        <w:rPr>
          <w:sz w:val="22"/>
          <w:szCs w:val="22"/>
          <w:lang w:val="en-US"/>
        </w:rPr>
        <w:t>:</w:t>
      </w:r>
    </w:p>
    <w:p w14:paraId="182990F5" w14:textId="77777777" w:rsidR="00AB1A93" w:rsidRPr="00FF2D94" w:rsidRDefault="00AB1A93" w:rsidP="00A7261B">
      <w:pPr>
        <w:spacing w:line="276" w:lineRule="auto"/>
        <w:ind w:left="708"/>
        <w:jc w:val="center"/>
        <w:rPr>
          <w:sz w:val="22"/>
          <w:szCs w:val="22"/>
          <w:lang w:val="en-US"/>
        </w:rPr>
      </w:pPr>
    </w:p>
    <w:p w14:paraId="3AF6F423" w14:textId="676170CC" w:rsidR="00C64527" w:rsidRPr="00FF2D94" w:rsidRDefault="00AB1A93" w:rsidP="00A7261B">
      <w:pPr>
        <w:spacing w:line="276" w:lineRule="auto"/>
        <w:ind w:left="708"/>
        <w:jc w:val="center"/>
        <w:rPr>
          <w:b/>
          <w:bCs/>
          <w:sz w:val="22"/>
          <w:szCs w:val="22"/>
          <w:lang w:val="en-US"/>
        </w:rPr>
      </w:pPr>
      <w:r w:rsidRPr="00FF2D94">
        <w:rPr>
          <w:b/>
          <w:bCs/>
          <w:sz w:val="22"/>
          <w:szCs w:val="22"/>
          <w:lang w:val="en-US"/>
        </w:rPr>
        <w:t>„Multicenter, double-blind, randomized trial comparing the efficacy and safety of dual biologic therapy with ustekinumab and vedolizumab to monotherapy with ustekinumab in pediatric patients with Crohn's disease who had failed anti-TNF therapy (</w:t>
      </w:r>
      <w:proofErr w:type="spellStart"/>
      <w:r w:rsidR="006A7A61" w:rsidRPr="00FF2D94">
        <w:rPr>
          <w:b/>
          <w:bCs/>
          <w:sz w:val="22"/>
          <w:szCs w:val="22"/>
          <w:lang w:val="en-US"/>
        </w:rPr>
        <w:t>pedDUET</w:t>
      </w:r>
      <w:proofErr w:type="spellEnd"/>
      <w:r w:rsidR="006A7A61" w:rsidRPr="00FF2D94">
        <w:rPr>
          <w:b/>
          <w:bCs/>
          <w:sz w:val="22"/>
          <w:szCs w:val="22"/>
          <w:lang w:val="en-US"/>
        </w:rPr>
        <w:t>-CD</w:t>
      </w:r>
      <w:r w:rsidRPr="00FF2D94">
        <w:rPr>
          <w:b/>
          <w:bCs/>
          <w:sz w:val="22"/>
          <w:szCs w:val="22"/>
          <w:lang w:val="en-US"/>
        </w:rPr>
        <w:t>)”</w:t>
      </w:r>
    </w:p>
    <w:p w14:paraId="372A20C9" w14:textId="77777777" w:rsidR="0035153D" w:rsidRPr="00FF2D94" w:rsidRDefault="0035153D" w:rsidP="00A7261B">
      <w:pPr>
        <w:spacing w:line="276" w:lineRule="auto"/>
        <w:ind w:left="708"/>
        <w:jc w:val="center"/>
        <w:rPr>
          <w:sz w:val="22"/>
          <w:szCs w:val="22"/>
          <w:lang w:val="en-US"/>
        </w:rPr>
      </w:pPr>
    </w:p>
    <w:p w14:paraId="6E3C368D" w14:textId="6E25B1FD" w:rsidR="005361C5" w:rsidRPr="00FF2D94" w:rsidRDefault="00AD3BA2" w:rsidP="00A7261B">
      <w:pPr>
        <w:spacing w:line="276" w:lineRule="auto"/>
        <w:ind w:left="708"/>
        <w:jc w:val="center"/>
        <w:rPr>
          <w:sz w:val="22"/>
          <w:szCs w:val="22"/>
        </w:rPr>
      </w:pPr>
      <w:r w:rsidRPr="00FF2D94">
        <w:rPr>
          <w:sz w:val="22"/>
          <w:szCs w:val="22"/>
        </w:rPr>
        <w:t>finansowanego przez Agencję Badań Medycznych.</w:t>
      </w:r>
    </w:p>
    <w:p w14:paraId="17059F82" w14:textId="77777777" w:rsidR="00BF623E" w:rsidRPr="00FF2D94" w:rsidRDefault="00BF623E" w:rsidP="00A7261B">
      <w:pPr>
        <w:spacing w:line="276" w:lineRule="auto"/>
        <w:ind w:left="708"/>
        <w:jc w:val="center"/>
        <w:rPr>
          <w:sz w:val="22"/>
          <w:szCs w:val="22"/>
        </w:rPr>
      </w:pPr>
    </w:p>
    <w:p w14:paraId="4DC50170" w14:textId="77777777" w:rsidR="00BF623E" w:rsidRPr="00FF2D94" w:rsidRDefault="00BF623E" w:rsidP="00A7261B">
      <w:pPr>
        <w:spacing w:line="276" w:lineRule="auto"/>
        <w:ind w:left="708"/>
        <w:jc w:val="center"/>
        <w:rPr>
          <w:b/>
          <w:sz w:val="22"/>
          <w:szCs w:val="22"/>
        </w:rPr>
      </w:pPr>
    </w:p>
    <w:p w14:paraId="19D4FCE8" w14:textId="77777777" w:rsidR="00BF623E" w:rsidRPr="00FF2D94" w:rsidRDefault="00BF623E" w:rsidP="00A7261B">
      <w:pPr>
        <w:spacing w:line="276" w:lineRule="auto"/>
        <w:ind w:left="708"/>
        <w:jc w:val="center"/>
        <w:rPr>
          <w:b/>
          <w:sz w:val="22"/>
          <w:szCs w:val="22"/>
        </w:rPr>
      </w:pPr>
    </w:p>
    <w:p w14:paraId="1AF7143E" w14:textId="77777777" w:rsidR="00C92052" w:rsidRPr="00FF2D94" w:rsidRDefault="00C92052" w:rsidP="00A7261B">
      <w:pPr>
        <w:spacing w:line="276" w:lineRule="auto"/>
        <w:ind w:left="708"/>
        <w:jc w:val="center"/>
        <w:rPr>
          <w:sz w:val="22"/>
          <w:szCs w:val="22"/>
        </w:rPr>
      </w:pPr>
    </w:p>
    <w:p w14:paraId="13D05EB3" w14:textId="77777777" w:rsidR="00E37A79" w:rsidRPr="00FF2D94" w:rsidRDefault="00E37A79" w:rsidP="00A7261B">
      <w:pPr>
        <w:spacing w:line="276" w:lineRule="auto"/>
        <w:ind w:left="708"/>
        <w:jc w:val="center"/>
        <w:rPr>
          <w:sz w:val="22"/>
          <w:szCs w:val="22"/>
        </w:rPr>
      </w:pPr>
    </w:p>
    <w:p w14:paraId="529F282C" w14:textId="77777777" w:rsidR="00E37A79" w:rsidRPr="00FF2D94" w:rsidRDefault="00E37A79" w:rsidP="00A7261B">
      <w:pPr>
        <w:spacing w:line="276" w:lineRule="auto"/>
        <w:ind w:left="708"/>
        <w:jc w:val="center"/>
        <w:rPr>
          <w:sz w:val="22"/>
          <w:szCs w:val="22"/>
        </w:rPr>
      </w:pPr>
    </w:p>
    <w:p w14:paraId="4A4005E7" w14:textId="77777777" w:rsidR="00C64527" w:rsidRPr="00FF2D94" w:rsidRDefault="00C64527" w:rsidP="00A7261B">
      <w:pPr>
        <w:spacing w:line="276" w:lineRule="auto"/>
        <w:ind w:left="708"/>
        <w:jc w:val="center"/>
        <w:rPr>
          <w:sz w:val="22"/>
          <w:szCs w:val="22"/>
        </w:rPr>
      </w:pPr>
    </w:p>
    <w:p w14:paraId="3ED4F567" w14:textId="77777777" w:rsidR="00E37A79" w:rsidRPr="00FF2D94" w:rsidRDefault="00E37A79" w:rsidP="00A7261B">
      <w:pPr>
        <w:spacing w:line="276" w:lineRule="auto"/>
        <w:ind w:left="708"/>
        <w:jc w:val="center"/>
        <w:rPr>
          <w:sz w:val="22"/>
          <w:szCs w:val="22"/>
        </w:rPr>
      </w:pPr>
    </w:p>
    <w:p w14:paraId="0AD74CF5" w14:textId="77777777" w:rsidR="00E37A79" w:rsidRPr="00FF2D94" w:rsidRDefault="00E37A79" w:rsidP="00A7261B">
      <w:pPr>
        <w:spacing w:line="276" w:lineRule="auto"/>
        <w:ind w:left="708"/>
        <w:jc w:val="center"/>
        <w:rPr>
          <w:sz w:val="22"/>
          <w:szCs w:val="22"/>
        </w:rPr>
      </w:pPr>
    </w:p>
    <w:p w14:paraId="00B012FF" w14:textId="77777777" w:rsidR="00E37A79" w:rsidRPr="00FF2D94" w:rsidRDefault="00E37A79" w:rsidP="00A7261B">
      <w:pPr>
        <w:spacing w:line="276" w:lineRule="auto"/>
        <w:ind w:left="708"/>
        <w:jc w:val="center"/>
        <w:rPr>
          <w:sz w:val="22"/>
          <w:szCs w:val="22"/>
        </w:rPr>
      </w:pPr>
    </w:p>
    <w:p w14:paraId="7DD578C1" w14:textId="77777777" w:rsidR="00E37A79" w:rsidRPr="00FF2D94" w:rsidRDefault="00E37A79" w:rsidP="00A7261B">
      <w:pPr>
        <w:spacing w:line="276" w:lineRule="auto"/>
        <w:ind w:left="708"/>
        <w:jc w:val="center"/>
        <w:rPr>
          <w:sz w:val="22"/>
          <w:szCs w:val="22"/>
        </w:rPr>
      </w:pPr>
    </w:p>
    <w:p w14:paraId="01868632" w14:textId="77777777" w:rsidR="00B5621A" w:rsidRPr="00FF2D94" w:rsidRDefault="00B5621A" w:rsidP="00A7261B">
      <w:pPr>
        <w:spacing w:line="276" w:lineRule="auto"/>
        <w:ind w:left="708"/>
        <w:jc w:val="center"/>
        <w:rPr>
          <w:b/>
          <w:sz w:val="22"/>
          <w:szCs w:val="22"/>
        </w:rPr>
      </w:pPr>
    </w:p>
    <w:p w14:paraId="20D6D168" w14:textId="77777777" w:rsidR="00B5621A" w:rsidRPr="00FF2D94" w:rsidRDefault="00B5621A" w:rsidP="00A7261B">
      <w:pPr>
        <w:spacing w:line="276" w:lineRule="auto"/>
        <w:ind w:left="708"/>
        <w:jc w:val="center"/>
        <w:rPr>
          <w:b/>
          <w:sz w:val="22"/>
          <w:szCs w:val="22"/>
        </w:rPr>
      </w:pPr>
    </w:p>
    <w:p w14:paraId="6C2C40D2" w14:textId="77777777" w:rsidR="00C417A1" w:rsidRPr="00FF2D94" w:rsidRDefault="00C417A1" w:rsidP="00A7261B">
      <w:pPr>
        <w:spacing w:line="276" w:lineRule="auto"/>
        <w:ind w:left="708"/>
        <w:jc w:val="center"/>
        <w:rPr>
          <w:b/>
          <w:sz w:val="22"/>
          <w:szCs w:val="22"/>
        </w:rPr>
      </w:pPr>
    </w:p>
    <w:p w14:paraId="78BFACE9" w14:textId="77777777" w:rsidR="00C417A1" w:rsidRPr="00FF2D94" w:rsidRDefault="00C417A1" w:rsidP="00A7261B">
      <w:pPr>
        <w:spacing w:line="276" w:lineRule="auto"/>
        <w:ind w:left="708"/>
        <w:jc w:val="center"/>
        <w:rPr>
          <w:b/>
          <w:sz w:val="22"/>
          <w:szCs w:val="22"/>
        </w:rPr>
      </w:pPr>
    </w:p>
    <w:p w14:paraId="2446B5C4" w14:textId="77777777" w:rsidR="00032BF5" w:rsidRPr="00FF2D94" w:rsidRDefault="00032BF5" w:rsidP="00A7261B">
      <w:pPr>
        <w:spacing w:line="276" w:lineRule="auto"/>
        <w:ind w:left="708"/>
        <w:jc w:val="right"/>
        <w:rPr>
          <w:sz w:val="22"/>
          <w:szCs w:val="22"/>
        </w:rPr>
      </w:pPr>
    </w:p>
    <w:p w14:paraId="75B5E40C" w14:textId="77777777" w:rsidR="00032BF5" w:rsidRPr="00FF2D94" w:rsidRDefault="00032BF5" w:rsidP="00A7261B">
      <w:pPr>
        <w:spacing w:line="276" w:lineRule="auto"/>
        <w:ind w:left="708"/>
        <w:jc w:val="right"/>
        <w:rPr>
          <w:sz w:val="22"/>
          <w:szCs w:val="22"/>
        </w:rPr>
      </w:pPr>
    </w:p>
    <w:p w14:paraId="36AD7971" w14:textId="77777777" w:rsidR="00C64527" w:rsidRPr="00FF2D94" w:rsidRDefault="00C64527" w:rsidP="00A7261B">
      <w:pPr>
        <w:spacing w:line="276" w:lineRule="auto"/>
        <w:ind w:left="708"/>
        <w:jc w:val="right"/>
        <w:rPr>
          <w:sz w:val="22"/>
          <w:szCs w:val="22"/>
        </w:rPr>
      </w:pPr>
    </w:p>
    <w:p w14:paraId="25094A3B" w14:textId="77777777" w:rsidR="00C64527" w:rsidRPr="00FF2D94" w:rsidRDefault="00C64527" w:rsidP="00A7261B">
      <w:pPr>
        <w:spacing w:line="276" w:lineRule="auto"/>
        <w:ind w:left="708"/>
        <w:jc w:val="right"/>
        <w:rPr>
          <w:sz w:val="22"/>
          <w:szCs w:val="22"/>
        </w:rPr>
      </w:pPr>
    </w:p>
    <w:p w14:paraId="1219FEF5" w14:textId="77777777" w:rsidR="000B2981" w:rsidRPr="00FF2D94" w:rsidRDefault="000B2981" w:rsidP="00A7261B">
      <w:pPr>
        <w:spacing w:line="276" w:lineRule="auto"/>
        <w:ind w:left="708"/>
        <w:jc w:val="right"/>
        <w:rPr>
          <w:sz w:val="22"/>
          <w:szCs w:val="22"/>
        </w:rPr>
      </w:pPr>
    </w:p>
    <w:p w14:paraId="3B97A687" w14:textId="77777777" w:rsidR="000B2981" w:rsidRPr="00FF2D94" w:rsidRDefault="000B2981" w:rsidP="00A7261B">
      <w:pPr>
        <w:spacing w:line="276" w:lineRule="auto"/>
        <w:ind w:left="708"/>
        <w:jc w:val="right"/>
        <w:rPr>
          <w:sz w:val="22"/>
          <w:szCs w:val="22"/>
        </w:rPr>
      </w:pPr>
    </w:p>
    <w:p w14:paraId="77C79569" w14:textId="77777777" w:rsidR="000B2981" w:rsidRPr="00FF2D94" w:rsidRDefault="000B2981" w:rsidP="00A7261B">
      <w:pPr>
        <w:spacing w:line="276" w:lineRule="auto"/>
        <w:ind w:left="708"/>
        <w:jc w:val="right"/>
        <w:rPr>
          <w:sz w:val="22"/>
          <w:szCs w:val="22"/>
        </w:rPr>
      </w:pPr>
    </w:p>
    <w:p w14:paraId="1347BAE6" w14:textId="77777777" w:rsidR="00FF2D94" w:rsidRDefault="00AC6E0F" w:rsidP="00A7261B">
      <w:pPr>
        <w:spacing w:line="276" w:lineRule="auto"/>
        <w:ind w:left="4956" w:firstLine="708"/>
        <w:rPr>
          <w:sz w:val="22"/>
          <w:szCs w:val="22"/>
        </w:rPr>
      </w:pPr>
      <w:r w:rsidRPr="00FF2D94">
        <w:rPr>
          <w:sz w:val="22"/>
          <w:szCs w:val="22"/>
        </w:rPr>
        <w:t xml:space="preserve">  </w:t>
      </w:r>
      <w:r w:rsidR="00FD5A1D" w:rsidRPr="00FF2D94">
        <w:rPr>
          <w:sz w:val="22"/>
          <w:szCs w:val="22"/>
        </w:rPr>
        <w:t xml:space="preserve">               </w:t>
      </w:r>
      <w:r w:rsidR="000B2981" w:rsidRPr="00FF2D94">
        <w:rPr>
          <w:sz w:val="22"/>
          <w:szCs w:val="22"/>
        </w:rPr>
        <w:t xml:space="preserve">      </w:t>
      </w:r>
    </w:p>
    <w:p w14:paraId="0F2D90C5" w14:textId="77777777" w:rsidR="00FF2D94" w:rsidRDefault="00FF2D94" w:rsidP="00A7261B">
      <w:pPr>
        <w:spacing w:line="276" w:lineRule="auto"/>
        <w:ind w:left="4956" w:firstLine="708"/>
        <w:rPr>
          <w:sz w:val="22"/>
          <w:szCs w:val="22"/>
        </w:rPr>
      </w:pPr>
    </w:p>
    <w:p w14:paraId="3D138F9B" w14:textId="77777777" w:rsidR="00FF2D94" w:rsidRDefault="00FF2D94" w:rsidP="00A7261B">
      <w:pPr>
        <w:spacing w:line="276" w:lineRule="auto"/>
        <w:ind w:left="4956" w:firstLine="708"/>
        <w:rPr>
          <w:sz w:val="22"/>
          <w:szCs w:val="22"/>
        </w:rPr>
      </w:pPr>
    </w:p>
    <w:p w14:paraId="7FE0539D" w14:textId="77777777" w:rsidR="00B677F9" w:rsidRDefault="00B677F9" w:rsidP="00A7261B">
      <w:pPr>
        <w:spacing w:line="276" w:lineRule="auto"/>
        <w:ind w:left="4956" w:firstLine="708"/>
        <w:rPr>
          <w:sz w:val="22"/>
          <w:szCs w:val="22"/>
        </w:rPr>
      </w:pPr>
    </w:p>
    <w:p w14:paraId="68E0254B" w14:textId="77777777" w:rsidR="00FF2D94" w:rsidRDefault="00FF2D94" w:rsidP="00A7261B">
      <w:pPr>
        <w:spacing w:line="276" w:lineRule="auto"/>
        <w:ind w:left="4956" w:firstLine="708"/>
        <w:rPr>
          <w:sz w:val="22"/>
          <w:szCs w:val="22"/>
        </w:rPr>
      </w:pPr>
    </w:p>
    <w:p w14:paraId="769C4DBC" w14:textId="77777777" w:rsidR="00FF2D94" w:rsidRDefault="00FF2D94" w:rsidP="00A7261B">
      <w:pPr>
        <w:spacing w:line="276" w:lineRule="auto"/>
        <w:ind w:left="4956" w:firstLine="708"/>
        <w:rPr>
          <w:sz w:val="22"/>
          <w:szCs w:val="22"/>
        </w:rPr>
      </w:pPr>
    </w:p>
    <w:p w14:paraId="2D4AFBA6" w14:textId="77777777" w:rsidR="00B677F9" w:rsidRDefault="000B2981" w:rsidP="00FF2D94">
      <w:pPr>
        <w:spacing w:line="276" w:lineRule="auto"/>
        <w:ind w:left="6372" w:firstLine="708"/>
        <w:rPr>
          <w:sz w:val="22"/>
          <w:szCs w:val="22"/>
        </w:rPr>
      </w:pPr>
      <w:r w:rsidRPr="00FF2D94">
        <w:rPr>
          <w:sz w:val="22"/>
          <w:szCs w:val="22"/>
        </w:rPr>
        <w:lastRenderedPageBreak/>
        <w:t xml:space="preserve">     </w:t>
      </w:r>
      <w:r w:rsidR="00C92052" w:rsidRPr="00FF2D94">
        <w:rPr>
          <w:sz w:val="22"/>
          <w:szCs w:val="22"/>
        </w:rPr>
        <w:t>Warszawa, dnia</w:t>
      </w:r>
      <w:r w:rsidR="00B2343A" w:rsidRPr="00FF2D94">
        <w:rPr>
          <w:sz w:val="22"/>
          <w:szCs w:val="22"/>
        </w:rPr>
        <w:t xml:space="preserve"> </w:t>
      </w:r>
      <w:r w:rsidRPr="00FF2D94">
        <w:rPr>
          <w:sz w:val="22"/>
          <w:szCs w:val="22"/>
        </w:rPr>
        <w:t>1</w:t>
      </w:r>
      <w:r w:rsidR="00303D53" w:rsidRPr="00FF2D94">
        <w:rPr>
          <w:sz w:val="22"/>
          <w:szCs w:val="22"/>
        </w:rPr>
        <w:t>7</w:t>
      </w:r>
      <w:r w:rsidRPr="00FF2D94">
        <w:rPr>
          <w:sz w:val="22"/>
          <w:szCs w:val="22"/>
        </w:rPr>
        <w:t>.0</w:t>
      </w:r>
      <w:r w:rsidR="00303D53" w:rsidRPr="00FF2D94">
        <w:rPr>
          <w:sz w:val="22"/>
          <w:szCs w:val="22"/>
        </w:rPr>
        <w:t>8</w:t>
      </w:r>
      <w:r w:rsidRPr="00FF2D94">
        <w:rPr>
          <w:sz w:val="22"/>
          <w:szCs w:val="22"/>
        </w:rPr>
        <w:t>.2026</w:t>
      </w:r>
      <w:r w:rsidR="00167F04" w:rsidRPr="00FF2D94">
        <w:rPr>
          <w:sz w:val="22"/>
          <w:szCs w:val="22"/>
        </w:rPr>
        <w:t xml:space="preserve"> r.</w:t>
      </w:r>
    </w:p>
    <w:p w14:paraId="29FE671F" w14:textId="58F79639" w:rsidR="00590463" w:rsidRPr="00FF2D94" w:rsidRDefault="00167F04" w:rsidP="00FF2D94">
      <w:pPr>
        <w:spacing w:line="276" w:lineRule="auto"/>
        <w:ind w:left="6372" w:firstLine="708"/>
        <w:rPr>
          <w:b/>
          <w:sz w:val="22"/>
          <w:szCs w:val="22"/>
        </w:rPr>
      </w:pPr>
      <w:r w:rsidRPr="00FF2D94">
        <w:rPr>
          <w:sz w:val="22"/>
          <w:szCs w:val="22"/>
        </w:rPr>
        <w:tab/>
      </w:r>
    </w:p>
    <w:p w14:paraId="386F129E" w14:textId="01E5593D" w:rsidR="00C64527" w:rsidRPr="00FF2D94" w:rsidRDefault="00C92052" w:rsidP="00A7261B">
      <w:pPr>
        <w:spacing w:line="276" w:lineRule="auto"/>
        <w:ind w:left="708"/>
        <w:jc w:val="both"/>
        <w:rPr>
          <w:b/>
          <w:sz w:val="22"/>
          <w:szCs w:val="22"/>
        </w:rPr>
      </w:pPr>
      <w:r w:rsidRPr="00FF2D94">
        <w:rPr>
          <w:b/>
          <w:sz w:val="22"/>
          <w:szCs w:val="22"/>
        </w:rPr>
        <w:t>Instytut „</w:t>
      </w:r>
      <w:r w:rsidR="00BF623E" w:rsidRPr="00FF2D94">
        <w:rPr>
          <w:b/>
          <w:sz w:val="22"/>
          <w:szCs w:val="22"/>
        </w:rPr>
        <w:t>P</w:t>
      </w:r>
      <w:r w:rsidRPr="00FF2D94">
        <w:rPr>
          <w:b/>
          <w:sz w:val="22"/>
          <w:szCs w:val="22"/>
        </w:rPr>
        <w:t>omnik - Centrum Zdrowia Dziecka</w:t>
      </w:r>
      <w:r w:rsidR="00BF623E" w:rsidRPr="00FF2D94">
        <w:rPr>
          <w:b/>
          <w:sz w:val="22"/>
          <w:szCs w:val="22"/>
        </w:rPr>
        <w:t>”</w:t>
      </w:r>
      <w:r w:rsidR="007E44AB" w:rsidRPr="00FF2D94">
        <w:rPr>
          <w:b/>
          <w:sz w:val="22"/>
          <w:szCs w:val="22"/>
        </w:rPr>
        <w:t xml:space="preserve"> (dalej: IPCZD)</w:t>
      </w:r>
      <w:r w:rsidR="005361C5" w:rsidRPr="00FF2D94">
        <w:rPr>
          <w:b/>
          <w:sz w:val="22"/>
          <w:szCs w:val="22"/>
        </w:rPr>
        <w:t xml:space="preserve"> z</w:t>
      </w:r>
      <w:r w:rsidR="00595387" w:rsidRPr="00FF2D94">
        <w:rPr>
          <w:b/>
          <w:sz w:val="22"/>
          <w:szCs w:val="22"/>
        </w:rPr>
        <w:t>aprasz</w:t>
      </w:r>
      <w:r w:rsidR="005361C5" w:rsidRPr="00FF2D94">
        <w:rPr>
          <w:b/>
          <w:sz w:val="22"/>
          <w:szCs w:val="22"/>
        </w:rPr>
        <w:t>a</w:t>
      </w:r>
      <w:r w:rsidR="0097240C" w:rsidRPr="00FF2D94">
        <w:rPr>
          <w:b/>
          <w:sz w:val="22"/>
          <w:szCs w:val="22"/>
        </w:rPr>
        <w:t xml:space="preserve"> </w:t>
      </w:r>
      <w:r w:rsidRPr="00FF2D94">
        <w:rPr>
          <w:b/>
          <w:sz w:val="22"/>
          <w:szCs w:val="22"/>
        </w:rPr>
        <w:t xml:space="preserve">do </w:t>
      </w:r>
      <w:r w:rsidR="004E34BC" w:rsidRPr="00FF2D94">
        <w:rPr>
          <w:b/>
          <w:sz w:val="22"/>
          <w:szCs w:val="22"/>
        </w:rPr>
        <w:t>wspólne</w:t>
      </w:r>
      <w:r w:rsidR="00AD3BA2" w:rsidRPr="00FF2D94">
        <w:rPr>
          <w:b/>
          <w:sz w:val="22"/>
          <w:szCs w:val="22"/>
        </w:rPr>
        <w:t xml:space="preserve">j realizacji niekomercyjnego badania klinicznego </w:t>
      </w:r>
      <w:r w:rsidR="00C64527" w:rsidRPr="00FF2D94">
        <w:rPr>
          <w:b/>
          <w:sz w:val="22"/>
          <w:szCs w:val="22"/>
        </w:rPr>
        <w:t xml:space="preserve">“Wieloośrodkowe, podwójnie zaślepione, randomizowane badanie porównujące skuteczność i bezpieczeństwo podwójnej terapii biologicznej </w:t>
      </w:r>
      <w:proofErr w:type="spellStart"/>
      <w:r w:rsidR="00C64527" w:rsidRPr="00FF2D94">
        <w:rPr>
          <w:b/>
          <w:sz w:val="22"/>
          <w:szCs w:val="22"/>
        </w:rPr>
        <w:t>ustekinumabem</w:t>
      </w:r>
      <w:proofErr w:type="spellEnd"/>
      <w:r w:rsidR="00C64527" w:rsidRPr="00FF2D94">
        <w:rPr>
          <w:b/>
          <w:sz w:val="22"/>
          <w:szCs w:val="22"/>
        </w:rPr>
        <w:t xml:space="preserve"> i </w:t>
      </w:r>
      <w:proofErr w:type="spellStart"/>
      <w:r w:rsidR="00C64527" w:rsidRPr="00FF2D94">
        <w:rPr>
          <w:b/>
          <w:sz w:val="22"/>
          <w:szCs w:val="22"/>
        </w:rPr>
        <w:t>wedolizumabem</w:t>
      </w:r>
      <w:proofErr w:type="spellEnd"/>
      <w:r w:rsidR="00C64527" w:rsidRPr="00FF2D94">
        <w:rPr>
          <w:b/>
          <w:sz w:val="22"/>
          <w:szCs w:val="22"/>
        </w:rPr>
        <w:t xml:space="preserve"> z </w:t>
      </w:r>
      <w:proofErr w:type="spellStart"/>
      <w:r w:rsidR="00C64527" w:rsidRPr="00FF2D94">
        <w:rPr>
          <w:b/>
          <w:sz w:val="22"/>
          <w:szCs w:val="22"/>
        </w:rPr>
        <w:t>monoterapią</w:t>
      </w:r>
      <w:proofErr w:type="spellEnd"/>
      <w:r w:rsidR="00C64527" w:rsidRPr="00FF2D94">
        <w:rPr>
          <w:b/>
          <w:sz w:val="22"/>
          <w:szCs w:val="22"/>
        </w:rPr>
        <w:t xml:space="preserve"> </w:t>
      </w:r>
      <w:proofErr w:type="spellStart"/>
      <w:r w:rsidR="00C64527" w:rsidRPr="00FF2D94">
        <w:rPr>
          <w:b/>
          <w:sz w:val="22"/>
          <w:szCs w:val="22"/>
        </w:rPr>
        <w:t>ustekinumabem</w:t>
      </w:r>
      <w:proofErr w:type="spellEnd"/>
      <w:r w:rsidR="00C64527" w:rsidRPr="00FF2D94">
        <w:rPr>
          <w:b/>
          <w:sz w:val="22"/>
          <w:szCs w:val="22"/>
        </w:rPr>
        <w:t xml:space="preserve"> u dzieci z chorobą </w:t>
      </w:r>
      <w:proofErr w:type="spellStart"/>
      <w:r w:rsidR="00C64527" w:rsidRPr="00FF2D94">
        <w:rPr>
          <w:b/>
          <w:sz w:val="22"/>
          <w:szCs w:val="22"/>
        </w:rPr>
        <w:t>Leśniowskiego-Crohna</w:t>
      </w:r>
      <w:proofErr w:type="spellEnd"/>
      <w:r w:rsidR="00C64527" w:rsidRPr="00FF2D94">
        <w:rPr>
          <w:b/>
          <w:sz w:val="22"/>
          <w:szCs w:val="22"/>
        </w:rPr>
        <w:t xml:space="preserve"> po niepowodzeniu terapii anty-TNF (</w:t>
      </w:r>
      <w:proofErr w:type="spellStart"/>
      <w:r w:rsidR="006A7A61" w:rsidRPr="00FF2D94">
        <w:rPr>
          <w:b/>
          <w:sz w:val="22"/>
          <w:szCs w:val="22"/>
        </w:rPr>
        <w:t>pedDUET</w:t>
      </w:r>
      <w:proofErr w:type="spellEnd"/>
      <w:r w:rsidR="006A7A61" w:rsidRPr="00FF2D94">
        <w:rPr>
          <w:b/>
          <w:sz w:val="22"/>
          <w:szCs w:val="22"/>
        </w:rPr>
        <w:t>-CD</w:t>
      </w:r>
      <w:r w:rsidR="00C64527" w:rsidRPr="00FF2D94">
        <w:rPr>
          <w:b/>
          <w:sz w:val="22"/>
          <w:szCs w:val="22"/>
        </w:rPr>
        <w:t>)”.</w:t>
      </w:r>
    </w:p>
    <w:p w14:paraId="1829FD4F" w14:textId="77777777" w:rsidR="00C64527" w:rsidRPr="00FF2D94" w:rsidRDefault="00C64527" w:rsidP="00A7261B">
      <w:pPr>
        <w:spacing w:line="276" w:lineRule="auto"/>
        <w:ind w:left="708"/>
        <w:jc w:val="both"/>
        <w:rPr>
          <w:b/>
          <w:sz w:val="22"/>
          <w:szCs w:val="22"/>
        </w:rPr>
      </w:pPr>
    </w:p>
    <w:p w14:paraId="1FC6E5C2" w14:textId="071EDE56" w:rsidR="00595387" w:rsidRPr="00FF2D94" w:rsidRDefault="00C64527" w:rsidP="00A7261B">
      <w:pPr>
        <w:spacing w:line="276" w:lineRule="auto"/>
        <w:ind w:left="708"/>
        <w:jc w:val="both"/>
        <w:rPr>
          <w:b/>
          <w:sz w:val="22"/>
          <w:szCs w:val="22"/>
          <w:lang w:val="en-US"/>
        </w:rPr>
      </w:pPr>
      <w:proofErr w:type="spellStart"/>
      <w:r w:rsidRPr="00FF2D94">
        <w:rPr>
          <w:b/>
          <w:sz w:val="22"/>
          <w:szCs w:val="22"/>
          <w:lang w:val="en-US"/>
        </w:rPr>
        <w:t>Tytuł</w:t>
      </w:r>
      <w:proofErr w:type="spellEnd"/>
      <w:r w:rsidRPr="00FF2D94">
        <w:rPr>
          <w:b/>
          <w:sz w:val="22"/>
          <w:szCs w:val="22"/>
          <w:lang w:val="en-US"/>
        </w:rPr>
        <w:t xml:space="preserve"> </w:t>
      </w:r>
      <w:proofErr w:type="spellStart"/>
      <w:r w:rsidRPr="00FF2D94">
        <w:rPr>
          <w:b/>
          <w:sz w:val="22"/>
          <w:szCs w:val="22"/>
          <w:lang w:val="en-US"/>
        </w:rPr>
        <w:t>oryginalny</w:t>
      </w:r>
      <w:proofErr w:type="spellEnd"/>
      <w:r w:rsidRPr="00FF2D94">
        <w:rPr>
          <w:b/>
          <w:sz w:val="22"/>
          <w:szCs w:val="22"/>
          <w:lang w:val="en-US"/>
        </w:rPr>
        <w:t xml:space="preserve"> </w:t>
      </w:r>
      <w:proofErr w:type="spellStart"/>
      <w:r w:rsidRPr="00FF2D94">
        <w:rPr>
          <w:b/>
          <w:sz w:val="22"/>
          <w:szCs w:val="22"/>
          <w:lang w:val="en-US"/>
        </w:rPr>
        <w:t>badania</w:t>
      </w:r>
      <w:proofErr w:type="spellEnd"/>
      <w:r w:rsidRPr="00FF2D94">
        <w:rPr>
          <w:b/>
          <w:sz w:val="22"/>
          <w:szCs w:val="22"/>
          <w:lang w:val="en-US"/>
        </w:rPr>
        <w:t xml:space="preserve">: </w:t>
      </w:r>
      <w:r w:rsidR="00AD3BA2" w:rsidRPr="00FF2D94">
        <w:rPr>
          <w:b/>
          <w:sz w:val="22"/>
          <w:szCs w:val="22"/>
          <w:lang w:val="en-US"/>
        </w:rPr>
        <w:t>„</w:t>
      </w:r>
      <w:r w:rsidR="006E17E6" w:rsidRPr="00FF2D94">
        <w:rPr>
          <w:b/>
          <w:sz w:val="22"/>
          <w:szCs w:val="22"/>
          <w:lang w:val="en-US"/>
        </w:rPr>
        <w:t>Multicenter, double-blind, randomized trial comparing the efficacy and safety of dual biologic therapy with ustekinumab and vedolizumab to monotherapy with ustekinumab in pediatric patients with Crohn's disease who had failed anti-TNF therapy, "</w:t>
      </w:r>
      <w:proofErr w:type="spellStart"/>
      <w:r w:rsidR="006A7A61" w:rsidRPr="00FF2D94">
        <w:rPr>
          <w:b/>
          <w:sz w:val="22"/>
          <w:szCs w:val="22"/>
          <w:lang w:val="en-US"/>
        </w:rPr>
        <w:t>pedDUET</w:t>
      </w:r>
      <w:proofErr w:type="spellEnd"/>
      <w:r w:rsidR="006A7A61" w:rsidRPr="00FF2D94">
        <w:rPr>
          <w:b/>
          <w:sz w:val="22"/>
          <w:szCs w:val="22"/>
          <w:lang w:val="en-US"/>
        </w:rPr>
        <w:t>-CD</w:t>
      </w:r>
      <w:r w:rsidR="006E17E6" w:rsidRPr="00FF2D94">
        <w:rPr>
          <w:b/>
          <w:sz w:val="22"/>
          <w:szCs w:val="22"/>
          <w:lang w:val="en-US"/>
        </w:rPr>
        <w:t>"</w:t>
      </w:r>
    </w:p>
    <w:p w14:paraId="2C69009F" w14:textId="77777777" w:rsidR="00C13E1E" w:rsidRPr="00FF2D94" w:rsidRDefault="00C13E1E" w:rsidP="00A7261B">
      <w:pPr>
        <w:pStyle w:val="Tekstpodstawowy2"/>
        <w:spacing w:after="0" w:line="276" w:lineRule="auto"/>
        <w:ind w:left="708"/>
        <w:rPr>
          <w:color w:val="FF0000"/>
          <w:sz w:val="22"/>
          <w:szCs w:val="22"/>
          <w:lang w:val="en-US"/>
        </w:rPr>
      </w:pPr>
    </w:p>
    <w:p w14:paraId="4817F259" w14:textId="411A60A0" w:rsidR="00E8799B" w:rsidRPr="00FF2D94" w:rsidRDefault="009848E8" w:rsidP="00A7261B">
      <w:pPr>
        <w:pStyle w:val="Tekstpodstawowy2"/>
        <w:spacing w:after="0" w:line="276" w:lineRule="auto"/>
        <w:ind w:left="708"/>
        <w:rPr>
          <w:sz w:val="22"/>
          <w:szCs w:val="22"/>
        </w:rPr>
      </w:pPr>
      <w:r w:rsidRPr="00FF2D94">
        <w:rPr>
          <w:sz w:val="22"/>
          <w:szCs w:val="22"/>
        </w:rPr>
        <w:t xml:space="preserve">Badanie będzie realizowane przez IPCZD oraz ośrodki wybrane w ramach niniejszego konkursu, na podstawie odrębnych umów regulujących zasady współpracy przy realizacji badania klinicznego </w:t>
      </w:r>
      <w:proofErr w:type="spellStart"/>
      <w:r w:rsidR="006A7A61" w:rsidRPr="00FF2D94">
        <w:rPr>
          <w:sz w:val="22"/>
          <w:szCs w:val="22"/>
        </w:rPr>
        <w:t>pedDUET</w:t>
      </w:r>
      <w:proofErr w:type="spellEnd"/>
      <w:r w:rsidR="006A7A61" w:rsidRPr="00FF2D94">
        <w:rPr>
          <w:sz w:val="22"/>
          <w:szCs w:val="22"/>
        </w:rPr>
        <w:t>-CD</w:t>
      </w:r>
      <w:r w:rsidRPr="00FF2D94">
        <w:rPr>
          <w:sz w:val="22"/>
          <w:szCs w:val="22"/>
        </w:rPr>
        <w:t>.</w:t>
      </w:r>
    </w:p>
    <w:p w14:paraId="4AAF7C9E" w14:textId="77777777" w:rsidR="009848E8" w:rsidRPr="00FF2D94" w:rsidRDefault="009848E8" w:rsidP="00A7261B">
      <w:pPr>
        <w:pStyle w:val="Tekstpodstawowy2"/>
        <w:spacing w:after="0" w:line="276" w:lineRule="auto"/>
        <w:ind w:left="708"/>
        <w:rPr>
          <w:sz w:val="22"/>
          <w:szCs w:val="22"/>
        </w:rPr>
      </w:pPr>
    </w:p>
    <w:p w14:paraId="59B91885" w14:textId="77777777" w:rsidR="005361C5" w:rsidRPr="00FF2D94" w:rsidRDefault="00AD3BA2" w:rsidP="00AC6E0F">
      <w:pPr>
        <w:pStyle w:val="Akapitzlist"/>
        <w:numPr>
          <w:ilvl w:val="0"/>
          <w:numId w:val="32"/>
        </w:numPr>
        <w:tabs>
          <w:tab w:val="left" w:pos="284"/>
        </w:tabs>
        <w:spacing w:after="120"/>
        <w:ind w:left="709" w:hanging="357"/>
        <w:jc w:val="both"/>
        <w:rPr>
          <w:rFonts w:ascii="Times New Roman" w:hAnsi="Times New Roman"/>
          <w:b/>
        </w:rPr>
      </w:pPr>
      <w:r w:rsidRPr="00FF2D94">
        <w:rPr>
          <w:rFonts w:ascii="Times New Roman" w:hAnsi="Times New Roman"/>
          <w:b/>
        </w:rPr>
        <w:t>Cel współpracy</w:t>
      </w:r>
      <w:r w:rsidR="005361C5" w:rsidRPr="00FF2D94">
        <w:rPr>
          <w:rFonts w:ascii="Times New Roman" w:hAnsi="Times New Roman"/>
          <w:b/>
        </w:rPr>
        <w:t xml:space="preserve">: </w:t>
      </w:r>
    </w:p>
    <w:p w14:paraId="59437BD3" w14:textId="51189566" w:rsidR="00645D27" w:rsidRPr="00FF2D94" w:rsidRDefault="00AD3BA2" w:rsidP="00A7261B">
      <w:pPr>
        <w:spacing w:line="276" w:lineRule="auto"/>
        <w:ind w:left="708"/>
        <w:jc w:val="both"/>
        <w:rPr>
          <w:b/>
          <w:i/>
          <w:sz w:val="22"/>
          <w:szCs w:val="22"/>
        </w:rPr>
      </w:pPr>
      <w:r w:rsidRPr="00FF2D94">
        <w:rPr>
          <w:sz w:val="22"/>
          <w:szCs w:val="22"/>
        </w:rPr>
        <w:t xml:space="preserve">Wspólna </w:t>
      </w:r>
      <w:r w:rsidR="003B3B21" w:rsidRPr="00FF2D94">
        <w:rPr>
          <w:sz w:val="22"/>
          <w:szCs w:val="22"/>
        </w:rPr>
        <w:t xml:space="preserve">realizacja </w:t>
      </w:r>
      <w:r w:rsidRPr="00FF2D94">
        <w:rPr>
          <w:sz w:val="22"/>
          <w:szCs w:val="22"/>
        </w:rPr>
        <w:t>niekomercyjnego badania klinicznego</w:t>
      </w:r>
      <w:r w:rsidR="00121A74" w:rsidRPr="00FF2D94">
        <w:rPr>
          <w:sz w:val="22"/>
          <w:szCs w:val="22"/>
        </w:rPr>
        <w:t xml:space="preserve"> </w:t>
      </w:r>
      <w:proofErr w:type="spellStart"/>
      <w:r w:rsidR="00121A74" w:rsidRPr="00FF2D94">
        <w:rPr>
          <w:sz w:val="22"/>
          <w:szCs w:val="22"/>
        </w:rPr>
        <w:t>pt</w:t>
      </w:r>
      <w:proofErr w:type="spellEnd"/>
      <w:r w:rsidR="00C64527" w:rsidRPr="00FF2D94">
        <w:rPr>
          <w:sz w:val="22"/>
          <w:szCs w:val="22"/>
        </w:rPr>
        <w:t xml:space="preserve"> </w:t>
      </w:r>
      <w:r w:rsidR="006E17E6" w:rsidRPr="00FF2D94">
        <w:rPr>
          <w:b/>
          <w:iCs/>
          <w:sz w:val="22"/>
          <w:szCs w:val="22"/>
        </w:rPr>
        <w:t>"</w:t>
      </w:r>
      <w:proofErr w:type="spellStart"/>
      <w:r w:rsidR="006A7A61" w:rsidRPr="00FF2D94">
        <w:rPr>
          <w:b/>
          <w:iCs/>
          <w:sz w:val="22"/>
          <w:szCs w:val="22"/>
        </w:rPr>
        <w:t>pedDUET</w:t>
      </w:r>
      <w:proofErr w:type="spellEnd"/>
      <w:r w:rsidR="006A7A61" w:rsidRPr="00FF2D94">
        <w:rPr>
          <w:b/>
          <w:iCs/>
          <w:sz w:val="22"/>
          <w:szCs w:val="22"/>
        </w:rPr>
        <w:t>-CD</w:t>
      </w:r>
      <w:r w:rsidR="006E17E6" w:rsidRPr="00FF2D94">
        <w:rPr>
          <w:b/>
          <w:iCs/>
          <w:sz w:val="22"/>
          <w:szCs w:val="22"/>
        </w:rPr>
        <w:t>"</w:t>
      </w:r>
    </w:p>
    <w:p w14:paraId="66AAFD3A" w14:textId="77777777" w:rsidR="00A822BF" w:rsidRPr="00FF2D94" w:rsidRDefault="00A822BF" w:rsidP="00A7261B">
      <w:pPr>
        <w:spacing w:line="276" w:lineRule="auto"/>
        <w:ind w:left="708"/>
        <w:jc w:val="both"/>
        <w:rPr>
          <w:sz w:val="22"/>
          <w:szCs w:val="22"/>
        </w:rPr>
      </w:pPr>
    </w:p>
    <w:p w14:paraId="0CF23A01" w14:textId="77777777" w:rsidR="00CA3ED4" w:rsidRPr="00FF2D94" w:rsidRDefault="00AD3BA2" w:rsidP="00A7261B">
      <w:pPr>
        <w:pStyle w:val="Akapitzlist"/>
        <w:numPr>
          <w:ilvl w:val="0"/>
          <w:numId w:val="32"/>
        </w:numPr>
        <w:spacing w:after="120"/>
        <w:ind w:left="708"/>
        <w:rPr>
          <w:rFonts w:ascii="Times New Roman" w:hAnsi="Times New Roman"/>
        </w:rPr>
      </w:pPr>
      <w:r w:rsidRPr="00FF2D94">
        <w:rPr>
          <w:rFonts w:ascii="Times New Roman" w:hAnsi="Times New Roman"/>
          <w:b/>
        </w:rPr>
        <w:t>Opis badania</w:t>
      </w:r>
      <w:r w:rsidR="005F64AB" w:rsidRPr="00FF2D94">
        <w:rPr>
          <w:rFonts w:ascii="Times New Roman" w:hAnsi="Times New Roman"/>
          <w:b/>
        </w:rPr>
        <w:t>:</w:t>
      </w:r>
    </w:p>
    <w:p w14:paraId="44D10A05" w14:textId="691C6A08" w:rsidR="00015585" w:rsidRPr="00FF2D94" w:rsidRDefault="00015585" w:rsidP="00A7261B">
      <w:pPr>
        <w:tabs>
          <w:tab w:val="num" w:pos="720"/>
        </w:tabs>
        <w:spacing w:after="120" w:line="276" w:lineRule="auto"/>
        <w:ind w:left="708"/>
        <w:jc w:val="both"/>
        <w:rPr>
          <w:sz w:val="22"/>
          <w:szCs w:val="22"/>
        </w:rPr>
      </w:pPr>
      <w:r w:rsidRPr="00FF2D94">
        <w:rPr>
          <w:sz w:val="22"/>
          <w:szCs w:val="22"/>
        </w:rPr>
        <w:t xml:space="preserve">Badanie </w:t>
      </w:r>
      <w:proofErr w:type="spellStart"/>
      <w:r w:rsidR="006A7A61" w:rsidRPr="00FF2D94">
        <w:rPr>
          <w:sz w:val="22"/>
          <w:szCs w:val="22"/>
        </w:rPr>
        <w:t>pedDUET</w:t>
      </w:r>
      <w:proofErr w:type="spellEnd"/>
      <w:r w:rsidR="006A7A61" w:rsidRPr="00FF2D94">
        <w:rPr>
          <w:sz w:val="22"/>
          <w:szCs w:val="22"/>
        </w:rPr>
        <w:t xml:space="preserve">-CD </w:t>
      </w:r>
      <w:r w:rsidRPr="00FF2D94">
        <w:rPr>
          <w:sz w:val="22"/>
          <w:szCs w:val="22"/>
        </w:rPr>
        <w:t xml:space="preserve">będzie prowadzone w grupie 60 pacjentów pediatrycznych w wieku 6–17 lat z umiarkowaną lub ciężką postacią choroby </w:t>
      </w:r>
      <w:proofErr w:type="spellStart"/>
      <w:r w:rsidRPr="00FF2D94">
        <w:rPr>
          <w:sz w:val="22"/>
          <w:szCs w:val="22"/>
        </w:rPr>
        <w:t>Leśniowskiego-Crohna</w:t>
      </w:r>
      <w:proofErr w:type="spellEnd"/>
      <w:r w:rsidRPr="00FF2D94">
        <w:rPr>
          <w:sz w:val="22"/>
          <w:szCs w:val="22"/>
        </w:rPr>
        <w:t xml:space="preserve">, u których nie powiodła się terapia anty-TNF. Jest to wieloośrodkowe, podwójnie zaślepione badanie kliniczne z randomizacją, mające na celu ocenę skuteczności i bezpieczeństwa terapii skojarzonej </w:t>
      </w:r>
      <w:proofErr w:type="spellStart"/>
      <w:r w:rsidRPr="00FF2D94">
        <w:rPr>
          <w:sz w:val="22"/>
          <w:szCs w:val="22"/>
        </w:rPr>
        <w:t>ustekinumabem</w:t>
      </w:r>
      <w:proofErr w:type="spellEnd"/>
      <w:r w:rsidRPr="00FF2D94">
        <w:rPr>
          <w:sz w:val="22"/>
          <w:szCs w:val="22"/>
        </w:rPr>
        <w:t xml:space="preserve"> i </w:t>
      </w:r>
      <w:proofErr w:type="spellStart"/>
      <w:r w:rsidRPr="00FF2D94">
        <w:rPr>
          <w:sz w:val="22"/>
          <w:szCs w:val="22"/>
        </w:rPr>
        <w:t>wedolizumabem</w:t>
      </w:r>
      <w:proofErr w:type="spellEnd"/>
      <w:r w:rsidRPr="00FF2D94">
        <w:rPr>
          <w:sz w:val="22"/>
          <w:szCs w:val="22"/>
        </w:rPr>
        <w:t xml:space="preserve"> w porównaniu z </w:t>
      </w:r>
      <w:proofErr w:type="spellStart"/>
      <w:r w:rsidRPr="00FF2D94">
        <w:rPr>
          <w:sz w:val="22"/>
          <w:szCs w:val="22"/>
        </w:rPr>
        <w:t>monoterapią</w:t>
      </w:r>
      <w:proofErr w:type="spellEnd"/>
      <w:r w:rsidRPr="00FF2D94">
        <w:rPr>
          <w:sz w:val="22"/>
          <w:szCs w:val="22"/>
        </w:rPr>
        <w:t xml:space="preserve"> </w:t>
      </w:r>
      <w:proofErr w:type="spellStart"/>
      <w:r w:rsidRPr="00FF2D94">
        <w:rPr>
          <w:sz w:val="22"/>
          <w:szCs w:val="22"/>
        </w:rPr>
        <w:t>ustekinumabem</w:t>
      </w:r>
      <w:proofErr w:type="spellEnd"/>
      <w:r w:rsidRPr="00FF2D94">
        <w:rPr>
          <w:sz w:val="22"/>
          <w:szCs w:val="22"/>
        </w:rPr>
        <w:t>.</w:t>
      </w:r>
    </w:p>
    <w:p w14:paraId="4466C3B0" w14:textId="77777777" w:rsidR="00015585" w:rsidRPr="00FF2D94" w:rsidRDefault="00015585" w:rsidP="00A7261B">
      <w:pPr>
        <w:tabs>
          <w:tab w:val="num" w:pos="720"/>
        </w:tabs>
        <w:spacing w:after="120" w:line="276" w:lineRule="auto"/>
        <w:ind w:left="708"/>
        <w:jc w:val="both"/>
        <w:rPr>
          <w:sz w:val="22"/>
          <w:szCs w:val="22"/>
        </w:rPr>
      </w:pPr>
      <w:r w:rsidRPr="00FF2D94">
        <w:rPr>
          <w:sz w:val="22"/>
          <w:szCs w:val="22"/>
        </w:rPr>
        <w:t>Uczestnicy zostaną losowo przydzieleni do jednego z dwóch ramion badania: terapii skojarzonej (</w:t>
      </w:r>
      <w:proofErr w:type="spellStart"/>
      <w:r w:rsidRPr="00FF2D94">
        <w:rPr>
          <w:sz w:val="22"/>
          <w:szCs w:val="22"/>
        </w:rPr>
        <w:t>ustekinumab</w:t>
      </w:r>
      <w:proofErr w:type="spellEnd"/>
      <w:r w:rsidRPr="00FF2D94">
        <w:rPr>
          <w:sz w:val="22"/>
          <w:szCs w:val="22"/>
        </w:rPr>
        <w:t xml:space="preserve"> + </w:t>
      </w:r>
      <w:proofErr w:type="spellStart"/>
      <w:r w:rsidRPr="00FF2D94">
        <w:rPr>
          <w:sz w:val="22"/>
          <w:szCs w:val="22"/>
        </w:rPr>
        <w:t>wedolizumab</w:t>
      </w:r>
      <w:proofErr w:type="spellEnd"/>
      <w:r w:rsidRPr="00FF2D94">
        <w:rPr>
          <w:sz w:val="22"/>
          <w:szCs w:val="22"/>
        </w:rPr>
        <w:t xml:space="preserve">) lub </w:t>
      </w:r>
      <w:proofErr w:type="spellStart"/>
      <w:r w:rsidRPr="00FF2D94">
        <w:rPr>
          <w:sz w:val="22"/>
          <w:szCs w:val="22"/>
        </w:rPr>
        <w:t>monoterapii</w:t>
      </w:r>
      <w:proofErr w:type="spellEnd"/>
      <w:r w:rsidRPr="00FF2D94">
        <w:rPr>
          <w:sz w:val="22"/>
          <w:szCs w:val="22"/>
        </w:rPr>
        <w:t xml:space="preserve"> </w:t>
      </w:r>
      <w:proofErr w:type="spellStart"/>
      <w:r w:rsidRPr="00FF2D94">
        <w:rPr>
          <w:sz w:val="22"/>
          <w:szCs w:val="22"/>
        </w:rPr>
        <w:t>ustekinumabem</w:t>
      </w:r>
      <w:proofErr w:type="spellEnd"/>
      <w:r w:rsidRPr="00FF2D94">
        <w:rPr>
          <w:sz w:val="22"/>
          <w:szCs w:val="22"/>
        </w:rPr>
        <w:t xml:space="preserve"> z placebo. Planowana liczba uczestników wynosi 60 pacjentów (po 30 w każdej grupie terapeutycznej).</w:t>
      </w:r>
    </w:p>
    <w:p w14:paraId="5BF66369" w14:textId="77777777" w:rsidR="00015585" w:rsidRPr="00FF2D94" w:rsidRDefault="00015585" w:rsidP="00A7261B">
      <w:pPr>
        <w:tabs>
          <w:tab w:val="num" w:pos="720"/>
        </w:tabs>
        <w:spacing w:after="120" w:line="276" w:lineRule="auto"/>
        <w:ind w:left="708"/>
        <w:jc w:val="both"/>
        <w:rPr>
          <w:sz w:val="22"/>
          <w:szCs w:val="22"/>
        </w:rPr>
      </w:pPr>
      <w:r w:rsidRPr="00FF2D94">
        <w:rPr>
          <w:sz w:val="22"/>
          <w:szCs w:val="22"/>
        </w:rPr>
        <w:t>Badanie obejmuje okres kwalifikacji, leczenie indukcyjne, leczenie podtrzymujące oraz obserwację bezpieczeństwa po zakończeniu terapii. Ocena skuteczności leczenia będzie prowadzona m.in. na podstawie zmian aktywności choroby ocenianej według skali PCDAI, natomiast ocena bezpieczeństwa będzie obejmowała monitorowanie zdarzeń niepożądanych podczas całego okresu udziału pacjenta w badaniu.</w:t>
      </w:r>
    </w:p>
    <w:p w14:paraId="4EFFB8BE" w14:textId="71DB7B4E" w:rsidR="00DB390F" w:rsidRPr="00FF2D94" w:rsidRDefault="00015585" w:rsidP="00A7261B">
      <w:pPr>
        <w:tabs>
          <w:tab w:val="num" w:pos="720"/>
        </w:tabs>
        <w:spacing w:after="120" w:line="276" w:lineRule="auto"/>
        <w:ind w:left="708"/>
        <w:jc w:val="both"/>
        <w:rPr>
          <w:sz w:val="22"/>
          <w:szCs w:val="22"/>
        </w:rPr>
      </w:pPr>
      <w:r w:rsidRPr="00FF2D94">
        <w:rPr>
          <w:sz w:val="22"/>
          <w:szCs w:val="22"/>
        </w:rPr>
        <w:t xml:space="preserve">Celem badania jest </w:t>
      </w:r>
      <w:r w:rsidR="00303D53" w:rsidRPr="00FF2D94">
        <w:rPr>
          <w:sz w:val="22"/>
          <w:szCs w:val="22"/>
        </w:rPr>
        <w:t>określenie</w:t>
      </w:r>
      <w:r w:rsidRPr="00FF2D94">
        <w:rPr>
          <w:sz w:val="22"/>
          <w:szCs w:val="22"/>
        </w:rPr>
        <w:t xml:space="preserve"> czy terapia skojarzona </w:t>
      </w:r>
      <w:proofErr w:type="spellStart"/>
      <w:r w:rsidRPr="00FF2D94">
        <w:rPr>
          <w:sz w:val="22"/>
          <w:szCs w:val="22"/>
        </w:rPr>
        <w:t>ustekinumabem</w:t>
      </w:r>
      <w:proofErr w:type="spellEnd"/>
      <w:r w:rsidRPr="00FF2D94">
        <w:rPr>
          <w:sz w:val="22"/>
          <w:szCs w:val="22"/>
        </w:rPr>
        <w:t xml:space="preserve"> i </w:t>
      </w:r>
      <w:proofErr w:type="spellStart"/>
      <w:r w:rsidRPr="00FF2D94">
        <w:rPr>
          <w:sz w:val="22"/>
          <w:szCs w:val="22"/>
        </w:rPr>
        <w:t>wedolizumabem</w:t>
      </w:r>
      <w:proofErr w:type="spellEnd"/>
      <w:r w:rsidRPr="00FF2D94">
        <w:rPr>
          <w:sz w:val="22"/>
          <w:szCs w:val="22"/>
        </w:rPr>
        <w:t xml:space="preserve"> zapewnia większą skuteczność kliniczną niż </w:t>
      </w:r>
      <w:proofErr w:type="spellStart"/>
      <w:r w:rsidRPr="00FF2D94">
        <w:rPr>
          <w:sz w:val="22"/>
          <w:szCs w:val="22"/>
        </w:rPr>
        <w:t>monoterapia</w:t>
      </w:r>
      <w:proofErr w:type="spellEnd"/>
      <w:r w:rsidRPr="00FF2D94">
        <w:rPr>
          <w:sz w:val="22"/>
          <w:szCs w:val="22"/>
        </w:rPr>
        <w:t xml:space="preserve"> </w:t>
      </w:r>
      <w:proofErr w:type="spellStart"/>
      <w:r w:rsidRPr="00FF2D94">
        <w:rPr>
          <w:sz w:val="22"/>
          <w:szCs w:val="22"/>
        </w:rPr>
        <w:t>ustekinumabem</w:t>
      </w:r>
      <w:proofErr w:type="spellEnd"/>
      <w:r w:rsidRPr="00FF2D94">
        <w:rPr>
          <w:sz w:val="22"/>
          <w:szCs w:val="22"/>
        </w:rPr>
        <w:t xml:space="preserve"> przy zachowaniu porównywalnego profilu bezpieczeństwa.</w:t>
      </w:r>
    </w:p>
    <w:p w14:paraId="5ED99A8B" w14:textId="77777777" w:rsidR="007471A4" w:rsidRPr="00FF2D94" w:rsidRDefault="00E70B84" w:rsidP="00A7261B">
      <w:pPr>
        <w:pStyle w:val="Tekstpodstawowy"/>
        <w:numPr>
          <w:ilvl w:val="0"/>
          <w:numId w:val="32"/>
        </w:numPr>
        <w:spacing w:after="120" w:line="276" w:lineRule="auto"/>
        <w:ind w:left="708"/>
        <w:jc w:val="both"/>
        <w:rPr>
          <w:b/>
          <w:sz w:val="22"/>
          <w:szCs w:val="22"/>
        </w:rPr>
      </w:pPr>
      <w:r w:rsidRPr="00FF2D94">
        <w:rPr>
          <w:b/>
          <w:sz w:val="22"/>
          <w:szCs w:val="22"/>
        </w:rPr>
        <w:t>Warunki udziału w konkursie:</w:t>
      </w:r>
    </w:p>
    <w:p w14:paraId="5D0AA9B3" w14:textId="77777777" w:rsidR="00645D27" w:rsidRPr="00FF2D94" w:rsidRDefault="008521B9" w:rsidP="00A7261B">
      <w:pPr>
        <w:tabs>
          <w:tab w:val="left" w:pos="1080"/>
        </w:tabs>
        <w:spacing w:after="120" w:line="276" w:lineRule="auto"/>
        <w:ind w:left="708"/>
        <w:jc w:val="both"/>
        <w:rPr>
          <w:sz w:val="22"/>
          <w:szCs w:val="22"/>
        </w:rPr>
      </w:pPr>
      <w:r w:rsidRPr="00FF2D94">
        <w:rPr>
          <w:sz w:val="22"/>
          <w:szCs w:val="22"/>
        </w:rPr>
        <w:t>U</w:t>
      </w:r>
      <w:r w:rsidR="005F64AB" w:rsidRPr="00FF2D94">
        <w:rPr>
          <w:sz w:val="22"/>
          <w:szCs w:val="22"/>
        </w:rPr>
        <w:t xml:space="preserve">dział w konkursie może </w:t>
      </w:r>
      <w:r w:rsidRPr="00FF2D94">
        <w:rPr>
          <w:sz w:val="22"/>
          <w:szCs w:val="22"/>
        </w:rPr>
        <w:t>wziąć</w:t>
      </w:r>
      <w:r w:rsidR="00CF21D9" w:rsidRPr="00FF2D94">
        <w:rPr>
          <w:sz w:val="22"/>
          <w:szCs w:val="22"/>
        </w:rPr>
        <w:t xml:space="preserve"> ośrodek, </w:t>
      </w:r>
      <w:r w:rsidR="005F64AB" w:rsidRPr="00FF2D94">
        <w:rPr>
          <w:sz w:val="22"/>
          <w:szCs w:val="22"/>
        </w:rPr>
        <w:t xml:space="preserve">który spełnia następujące wymagania: </w:t>
      </w:r>
    </w:p>
    <w:p w14:paraId="49829F47" w14:textId="77777777" w:rsidR="006A7A61" w:rsidRPr="00FF2D94" w:rsidRDefault="006A7A61" w:rsidP="00A7261B">
      <w:pPr>
        <w:pStyle w:val="Akapitzlist"/>
        <w:numPr>
          <w:ilvl w:val="0"/>
          <w:numId w:val="24"/>
        </w:numPr>
        <w:ind w:left="1037" w:hanging="357"/>
        <w:jc w:val="both"/>
        <w:rPr>
          <w:rFonts w:ascii="Times New Roman" w:hAnsi="Times New Roman"/>
        </w:rPr>
      </w:pPr>
      <w:r w:rsidRPr="00FF2D94">
        <w:rPr>
          <w:rFonts w:ascii="Times New Roman" w:hAnsi="Times New Roman"/>
        </w:rPr>
        <w:t>Posiada wykwalifikowany zespół badawczy posiadający odpowiednie kwalifikacje do przeprowadzenia badania zgodnie z obowiązującymi przepisami prawa oraz zasadami Dobrej Praktyki Klinicznej (GCP).</w:t>
      </w:r>
    </w:p>
    <w:p w14:paraId="6217A2BA" w14:textId="619F571D" w:rsidR="00167F04" w:rsidRPr="00FF2D94" w:rsidRDefault="0061662E" w:rsidP="00A7261B">
      <w:pPr>
        <w:pStyle w:val="Akapitzlist"/>
        <w:numPr>
          <w:ilvl w:val="0"/>
          <w:numId w:val="24"/>
        </w:numPr>
        <w:ind w:left="1037" w:hanging="357"/>
        <w:jc w:val="both"/>
        <w:rPr>
          <w:rFonts w:ascii="Times New Roman" w:hAnsi="Times New Roman"/>
        </w:rPr>
      </w:pPr>
      <w:r w:rsidRPr="00FF2D94">
        <w:rPr>
          <w:rFonts w:ascii="Times New Roman" w:hAnsi="Times New Roman"/>
        </w:rPr>
        <w:t xml:space="preserve">Posiada </w:t>
      </w:r>
      <w:r w:rsidR="008724D5" w:rsidRPr="00FF2D94">
        <w:rPr>
          <w:rFonts w:ascii="Times New Roman" w:hAnsi="Times New Roman"/>
        </w:rPr>
        <w:t xml:space="preserve">wyposażenie niezbędne do przeprowadzenia </w:t>
      </w:r>
      <w:r w:rsidR="008521B9" w:rsidRPr="00FF2D94">
        <w:rPr>
          <w:rFonts w:ascii="Times New Roman" w:hAnsi="Times New Roman"/>
        </w:rPr>
        <w:t xml:space="preserve">ww. </w:t>
      </w:r>
      <w:r w:rsidR="008724D5" w:rsidRPr="00FF2D94">
        <w:rPr>
          <w:rFonts w:ascii="Times New Roman" w:hAnsi="Times New Roman"/>
        </w:rPr>
        <w:t xml:space="preserve">niekomercyjnego badania klinicznego </w:t>
      </w:r>
      <w:r w:rsidR="00303D53" w:rsidRPr="00FF2D94">
        <w:rPr>
          <w:rFonts w:ascii="Times New Roman" w:hAnsi="Times New Roman"/>
        </w:rPr>
        <w:t>-</w:t>
      </w:r>
      <w:r w:rsidR="000107E6" w:rsidRPr="00FF2D94">
        <w:rPr>
          <w:rFonts w:ascii="Times New Roman" w:hAnsi="Times New Roman"/>
        </w:rPr>
        <w:t xml:space="preserve"> lista wymaganego sprzętu znajduje się w załączniku nr 1</w:t>
      </w:r>
      <w:r w:rsidR="00FF2D94">
        <w:rPr>
          <w:rFonts w:ascii="Times New Roman" w:hAnsi="Times New Roman"/>
        </w:rPr>
        <w:t>.</w:t>
      </w:r>
    </w:p>
    <w:p w14:paraId="3FCAB6C7" w14:textId="38DDEFEB" w:rsidR="00167F04" w:rsidRPr="00FF2D94" w:rsidRDefault="008521B9" w:rsidP="00A7261B">
      <w:pPr>
        <w:pStyle w:val="Akapitzlist"/>
        <w:numPr>
          <w:ilvl w:val="0"/>
          <w:numId w:val="24"/>
        </w:numPr>
        <w:ind w:left="1037" w:hanging="357"/>
        <w:jc w:val="both"/>
        <w:rPr>
          <w:rFonts w:ascii="Times New Roman" w:hAnsi="Times New Roman"/>
        </w:rPr>
      </w:pPr>
      <w:r w:rsidRPr="00FF2D94">
        <w:rPr>
          <w:rFonts w:ascii="Times New Roman" w:hAnsi="Times New Roman"/>
        </w:rPr>
        <w:t xml:space="preserve">Posiada doświadczenie </w:t>
      </w:r>
      <w:r w:rsidR="00D01ED6" w:rsidRPr="00FF2D94">
        <w:rPr>
          <w:rFonts w:ascii="Times New Roman" w:hAnsi="Times New Roman"/>
        </w:rPr>
        <w:t>w prowadzeniu badań klinicznych</w:t>
      </w:r>
      <w:r w:rsidR="002C6476" w:rsidRPr="00FF2D94">
        <w:rPr>
          <w:rFonts w:ascii="Times New Roman" w:hAnsi="Times New Roman"/>
        </w:rPr>
        <w:t xml:space="preserve"> (w tym również w projektach finansowanych ze środków ABM)</w:t>
      </w:r>
      <w:r w:rsidR="00FF2D94">
        <w:rPr>
          <w:rFonts w:ascii="Times New Roman" w:hAnsi="Times New Roman"/>
        </w:rPr>
        <w:t>.</w:t>
      </w:r>
    </w:p>
    <w:p w14:paraId="5ED2B7C6" w14:textId="58084E25" w:rsidR="00D01ED6" w:rsidRPr="00B677F9" w:rsidRDefault="00D01ED6" w:rsidP="00A7261B">
      <w:pPr>
        <w:pStyle w:val="Akapitzlist"/>
        <w:numPr>
          <w:ilvl w:val="0"/>
          <w:numId w:val="24"/>
        </w:numPr>
        <w:ind w:left="1037" w:hanging="357"/>
        <w:jc w:val="both"/>
        <w:rPr>
          <w:rFonts w:ascii="Times New Roman" w:hAnsi="Times New Roman"/>
          <w:bCs/>
        </w:rPr>
      </w:pPr>
      <w:r w:rsidRPr="00FF2D94">
        <w:rPr>
          <w:rFonts w:ascii="Times New Roman" w:hAnsi="Times New Roman"/>
        </w:rPr>
        <w:lastRenderedPageBreak/>
        <w:t xml:space="preserve">Jest w stanie zrekrutować </w:t>
      </w:r>
      <w:r w:rsidR="0090432B" w:rsidRPr="00FF2D94">
        <w:rPr>
          <w:rFonts w:ascii="Times New Roman" w:hAnsi="Times New Roman"/>
          <w:b/>
        </w:rPr>
        <w:t xml:space="preserve">nie mniej niż </w:t>
      </w:r>
      <w:r w:rsidR="008B7B71">
        <w:rPr>
          <w:rFonts w:ascii="Times New Roman" w:hAnsi="Times New Roman"/>
          <w:b/>
        </w:rPr>
        <w:t>3</w:t>
      </w:r>
      <w:r w:rsidR="0090432B" w:rsidRPr="00FF2D94">
        <w:rPr>
          <w:rFonts w:ascii="Times New Roman" w:hAnsi="Times New Roman"/>
          <w:b/>
        </w:rPr>
        <w:t xml:space="preserve"> pacjentów. </w:t>
      </w:r>
      <w:r w:rsidR="00B677F9" w:rsidRPr="00B677F9">
        <w:rPr>
          <w:rFonts w:ascii="Times New Roman" w:hAnsi="Times New Roman"/>
          <w:bCs/>
        </w:rPr>
        <w:t>Ostateczna liczba pacjentów przewidzianych do rekrutacji w poszczególnych ośrodkach zostanie ustalona przez Sponsora po zakończeniu postępowania konkursowego.</w:t>
      </w:r>
    </w:p>
    <w:p w14:paraId="1820A77D" w14:textId="4D2AB4EC" w:rsidR="00042166" w:rsidRPr="00FF2D94" w:rsidRDefault="00C64527" w:rsidP="00A7261B">
      <w:pPr>
        <w:pStyle w:val="Akapitzlist"/>
        <w:numPr>
          <w:ilvl w:val="0"/>
          <w:numId w:val="24"/>
        </w:numPr>
        <w:ind w:left="1037" w:hanging="357"/>
        <w:jc w:val="both"/>
        <w:rPr>
          <w:rFonts w:ascii="Times New Roman" w:hAnsi="Times New Roman"/>
        </w:rPr>
      </w:pPr>
      <w:r w:rsidRPr="00FF2D94">
        <w:rPr>
          <w:rFonts w:ascii="Times New Roman" w:hAnsi="Times New Roman"/>
        </w:rPr>
        <w:t>Posiada odpowiednie zaplecze organizacyjne, kadrowe i techniczne umożliwiające realizację procedur przewidzianych w protokole badania.</w:t>
      </w:r>
    </w:p>
    <w:p w14:paraId="54E10BB5" w14:textId="420B8201" w:rsidR="00CF6553" w:rsidRPr="00FF2D94" w:rsidRDefault="00CF6553" w:rsidP="00A7261B">
      <w:pPr>
        <w:pStyle w:val="Akapitzlist"/>
        <w:tabs>
          <w:tab w:val="left" w:pos="284"/>
        </w:tabs>
        <w:spacing w:after="120"/>
        <w:ind w:left="708"/>
        <w:jc w:val="both"/>
        <w:rPr>
          <w:rFonts w:ascii="Times New Roman" w:hAnsi="Times New Roman"/>
        </w:rPr>
      </w:pPr>
    </w:p>
    <w:p w14:paraId="588B045B" w14:textId="77777777" w:rsidR="008B67A6" w:rsidRDefault="00CF6553" w:rsidP="00FF2D94">
      <w:pPr>
        <w:pStyle w:val="Akapitzlist"/>
        <w:numPr>
          <w:ilvl w:val="0"/>
          <w:numId w:val="32"/>
        </w:numPr>
        <w:tabs>
          <w:tab w:val="left" w:pos="284"/>
        </w:tabs>
        <w:ind w:left="708"/>
        <w:jc w:val="both"/>
        <w:rPr>
          <w:rFonts w:ascii="Times New Roman" w:hAnsi="Times New Roman"/>
          <w:b/>
        </w:rPr>
      </w:pPr>
      <w:r w:rsidRPr="00FF2D94">
        <w:rPr>
          <w:rFonts w:ascii="Times New Roman" w:hAnsi="Times New Roman"/>
          <w:b/>
        </w:rPr>
        <w:t>Zgłoszenie powinno zawierać:</w:t>
      </w:r>
    </w:p>
    <w:p w14:paraId="20619D5E" w14:textId="77777777" w:rsidR="00FF2D94" w:rsidRDefault="00FF2D94" w:rsidP="00FF2D94">
      <w:pPr>
        <w:pStyle w:val="Akapitzlist"/>
        <w:tabs>
          <w:tab w:val="left" w:pos="284"/>
        </w:tabs>
        <w:ind w:left="708"/>
        <w:jc w:val="both"/>
        <w:rPr>
          <w:rFonts w:ascii="Times New Roman" w:hAnsi="Times New Roman"/>
          <w:b/>
        </w:rPr>
      </w:pPr>
    </w:p>
    <w:p w14:paraId="6832FC96" w14:textId="3F9F9620" w:rsidR="00337EEA" w:rsidRPr="00FF2D94" w:rsidRDefault="003B3B21" w:rsidP="00FF2D94">
      <w:pPr>
        <w:pStyle w:val="Akapitzlist"/>
        <w:numPr>
          <w:ilvl w:val="0"/>
          <w:numId w:val="19"/>
        </w:numPr>
        <w:tabs>
          <w:tab w:val="left" w:pos="284"/>
        </w:tabs>
        <w:ind w:left="1037" w:hanging="357"/>
        <w:jc w:val="both"/>
        <w:rPr>
          <w:rFonts w:ascii="Times New Roman" w:hAnsi="Times New Roman"/>
        </w:rPr>
      </w:pPr>
      <w:r w:rsidRPr="00FF2D94">
        <w:rPr>
          <w:rFonts w:ascii="Times New Roman" w:hAnsi="Times New Roman"/>
        </w:rPr>
        <w:t>W</w:t>
      </w:r>
      <w:r w:rsidR="00512C88" w:rsidRPr="00FF2D94">
        <w:rPr>
          <w:rFonts w:ascii="Times New Roman" w:hAnsi="Times New Roman"/>
        </w:rPr>
        <w:t xml:space="preserve">ypełniony </w:t>
      </w:r>
      <w:r w:rsidR="00512C88" w:rsidRPr="00FF2D94">
        <w:rPr>
          <w:rFonts w:ascii="Times New Roman" w:hAnsi="Times New Roman"/>
          <w:b/>
          <w:bCs/>
          <w:u w:val="single"/>
        </w:rPr>
        <w:t>Załącznik nr 1</w:t>
      </w:r>
      <w:r w:rsidR="00512C88" w:rsidRPr="00FF2D94">
        <w:rPr>
          <w:rFonts w:ascii="Times New Roman" w:hAnsi="Times New Roman"/>
        </w:rPr>
        <w:t xml:space="preserve"> do niniejszego ogłoszenia</w:t>
      </w:r>
      <w:r w:rsidR="00FF2D94">
        <w:rPr>
          <w:rFonts w:ascii="Times New Roman" w:hAnsi="Times New Roman"/>
        </w:rPr>
        <w:t>.</w:t>
      </w:r>
    </w:p>
    <w:p w14:paraId="2E300668" w14:textId="74145E95" w:rsidR="00803BD6" w:rsidRPr="00FF2D94" w:rsidRDefault="003B3B21" w:rsidP="00FF2D94">
      <w:pPr>
        <w:pStyle w:val="Akapitzlist"/>
        <w:numPr>
          <w:ilvl w:val="0"/>
          <w:numId w:val="19"/>
        </w:numPr>
        <w:tabs>
          <w:tab w:val="left" w:pos="284"/>
        </w:tabs>
        <w:spacing w:after="120"/>
        <w:ind w:left="1037" w:hanging="357"/>
        <w:jc w:val="both"/>
        <w:rPr>
          <w:rFonts w:ascii="Times New Roman" w:hAnsi="Times New Roman"/>
        </w:rPr>
      </w:pPr>
      <w:r w:rsidRPr="00FF2D94">
        <w:rPr>
          <w:rFonts w:ascii="Times New Roman" w:hAnsi="Times New Roman"/>
        </w:rPr>
        <w:t>D</w:t>
      </w:r>
      <w:r w:rsidR="00803BD6" w:rsidRPr="00FF2D94">
        <w:rPr>
          <w:rFonts w:ascii="Times New Roman" w:hAnsi="Times New Roman"/>
        </w:rPr>
        <w:t xml:space="preserve">okumenty potwierdzające status prawny </w:t>
      </w:r>
      <w:r w:rsidR="006A7A61" w:rsidRPr="00FF2D94">
        <w:rPr>
          <w:rFonts w:ascii="Times New Roman" w:hAnsi="Times New Roman"/>
        </w:rPr>
        <w:t>podmiotu składającego ofertę oraz</w:t>
      </w:r>
      <w:r w:rsidR="00803BD6" w:rsidRPr="00FF2D94">
        <w:rPr>
          <w:rFonts w:ascii="Times New Roman" w:hAnsi="Times New Roman"/>
        </w:rPr>
        <w:t xml:space="preserve"> umocowanie osób reprezentujących</w:t>
      </w:r>
      <w:r w:rsidR="00042166" w:rsidRPr="00FF2D94">
        <w:rPr>
          <w:rFonts w:ascii="Times New Roman" w:hAnsi="Times New Roman"/>
        </w:rPr>
        <w:t xml:space="preserve"> podmiot</w:t>
      </w:r>
      <w:r w:rsidR="00FF2D94">
        <w:rPr>
          <w:rFonts w:ascii="Times New Roman" w:hAnsi="Times New Roman"/>
        </w:rPr>
        <w:t>.</w:t>
      </w:r>
    </w:p>
    <w:p w14:paraId="03727FBA" w14:textId="52138576" w:rsidR="00C9098E" w:rsidRPr="00FF2D94" w:rsidRDefault="00C9098E" w:rsidP="00FF2D94">
      <w:pPr>
        <w:pStyle w:val="Akapitzlist"/>
        <w:tabs>
          <w:tab w:val="left" w:pos="284"/>
        </w:tabs>
        <w:spacing w:after="0"/>
        <w:ind w:left="708"/>
        <w:jc w:val="both"/>
        <w:rPr>
          <w:rFonts w:ascii="Times New Roman" w:hAnsi="Times New Roman"/>
        </w:rPr>
      </w:pPr>
    </w:p>
    <w:p w14:paraId="5A9AC209" w14:textId="77777777" w:rsidR="00FF5161" w:rsidRPr="00FF2D94" w:rsidRDefault="008B3B0B" w:rsidP="00FF2D94">
      <w:pPr>
        <w:pStyle w:val="Akapitzlist"/>
        <w:numPr>
          <w:ilvl w:val="0"/>
          <w:numId w:val="32"/>
        </w:numPr>
        <w:tabs>
          <w:tab w:val="left" w:pos="284"/>
        </w:tabs>
        <w:spacing w:after="120"/>
        <w:ind w:left="708"/>
        <w:jc w:val="both"/>
        <w:rPr>
          <w:rFonts w:ascii="Times New Roman" w:hAnsi="Times New Roman"/>
          <w:b/>
        </w:rPr>
      </w:pPr>
      <w:r w:rsidRPr="00FF2D94">
        <w:rPr>
          <w:rFonts w:ascii="Times New Roman" w:hAnsi="Times New Roman"/>
          <w:b/>
        </w:rPr>
        <w:t xml:space="preserve">Liczba </w:t>
      </w:r>
      <w:r w:rsidR="00512C88" w:rsidRPr="00FF2D94">
        <w:rPr>
          <w:rFonts w:ascii="Times New Roman" w:hAnsi="Times New Roman"/>
          <w:b/>
        </w:rPr>
        <w:t>ośrodków</w:t>
      </w:r>
      <w:r w:rsidRPr="00FF2D94">
        <w:rPr>
          <w:rFonts w:ascii="Times New Roman" w:hAnsi="Times New Roman"/>
          <w:b/>
        </w:rPr>
        <w:t>:</w:t>
      </w:r>
    </w:p>
    <w:p w14:paraId="7E12A756" w14:textId="2E36243D" w:rsidR="008B3B0B" w:rsidRPr="00FF2D94" w:rsidRDefault="002E539E" w:rsidP="00FF2D94">
      <w:pPr>
        <w:tabs>
          <w:tab w:val="left" w:pos="284"/>
          <w:tab w:val="left" w:pos="2694"/>
        </w:tabs>
        <w:spacing w:after="120" w:line="276" w:lineRule="auto"/>
        <w:ind w:left="708"/>
        <w:jc w:val="both"/>
        <w:rPr>
          <w:bCs/>
          <w:sz w:val="22"/>
          <w:szCs w:val="22"/>
        </w:rPr>
      </w:pPr>
      <w:r w:rsidRPr="00FF2D94">
        <w:rPr>
          <w:sz w:val="22"/>
          <w:szCs w:val="22"/>
        </w:rPr>
        <w:t xml:space="preserve">IPCZD zastrzega sobie prawo do wyboru </w:t>
      </w:r>
      <w:r w:rsidRPr="00FF2D94">
        <w:rPr>
          <w:b/>
          <w:bCs/>
          <w:sz w:val="22"/>
          <w:szCs w:val="22"/>
        </w:rPr>
        <w:t>13</w:t>
      </w:r>
      <w:r w:rsidRPr="00FF2D94">
        <w:rPr>
          <w:sz w:val="22"/>
          <w:szCs w:val="22"/>
        </w:rPr>
        <w:t xml:space="preserve"> ośrodków do wspólnej realizacji niekomercyjnego badania klinicznego</w:t>
      </w:r>
      <w:r w:rsidR="00E47918" w:rsidRPr="00FF2D94">
        <w:rPr>
          <w:bCs/>
          <w:sz w:val="22"/>
          <w:szCs w:val="22"/>
        </w:rPr>
        <w:t>.</w:t>
      </w:r>
      <w:r w:rsidRPr="00FF2D94">
        <w:rPr>
          <w:sz w:val="22"/>
          <w:szCs w:val="22"/>
        </w:rPr>
        <w:t xml:space="preserve"> </w:t>
      </w:r>
      <w:r w:rsidRPr="00FF2D94">
        <w:rPr>
          <w:bCs/>
          <w:sz w:val="22"/>
          <w:szCs w:val="22"/>
        </w:rPr>
        <w:t xml:space="preserve">Łącznie w badaniu będzie uczestniczyć </w:t>
      </w:r>
      <w:r w:rsidRPr="00FF2D94">
        <w:rPr>
          <w:b/>
          <w:sz w:val="22"/>
          <w:szCs w:val="22"/>
        </w:rPr>
        <w:t xml:space="preserve">14 </w:t>
      </w:r>
      <w:r w:rsidRPr="00FF2D94">
        <w:rPr>
          <w:bCs/>
          <w:sz w:val="22"/>
          <w:szCs w:val="22"/>
        </w:rPr>
        <w:t>ośrodków, w tym IPCZD jako Sponsor i ośrodek badawczy.</w:t>
      </w:r>
    </w:p>
    <w:p w14:paraId="25024A5B" w14:textId="77777777" w:rsidR="00A5556E" w:rsidRDefault="005F64AB" w:rsidP="00FF2D94">
      <w:pPr>
        <w:pStyle w:val="Akapitzlist"/>
        <w:numPr>
          <w:ilvl w:val="0"/>
          <w:numId w:val="32"/>
        </w:numPr>
        <w:tabs>
          <w:tab w:val="left" w:pos="284"/>
        </w:tabs>
        <w:spacing w:after="0"/>
        <w:ind w:left="708"/>
        <w:jc w:val="both"/>
        <w:rPr>
          <w:rFonts w:ascii="Times New Roman" w:hAnsi="Times New Roman"/>
          <w:b/>
        </w:rPr>
      </w:pPr>
      <w:r w:rsidRPr="00FF2D94">
        <w:rPr>
          <w:rFonts w:ascii="Times New Roman" w:hAnsi="Times New Roman"/>
          <w:b/>
        </w:rPr>
        <w:t>Kryteria wyboru</w:t>
      </w:r>
      <w:r w:rsidR="00616AE8" w:rsidRPr="00FF2D94">
        <w:rPr>
          <w:rFonts w:ascii="Times New Roman" w:hAnsi="Times New Roman"/>
          <w:b/>
        </w:rPr>
        <w:t>:</w:t>
      </w:r>
    </w:p>
    <w:p w14:paraId="03860F52" w14:textId="77777777" w:rsidR="00FF2D94" w:rsidRPr="00FF2D94" w:rsidRDefault="00FF2D94" w:rsidP="00FF2D94">
      <w:pPr>
        <w:pStyle w:val="Akapitzlist"/>
        <w:tabs>
          <w:tab w:val="left" w:pos="284"/>
        </w:tabs>
        <w:spacing w:after="0"/>
        <w:ind w:left="708"/>
        <w:jc w:val="both"/>
        <w:rPr>
          <w:rFonts w:ascii="Times New Roman" w:hAnsi="Times New Roman"/>
          <w:b/>
        </w:rPr>
      </w:pPr>
    </w:p>
    <w:p w14:paraId="63EB3D67" w14:textId="7CC2F337" w:rsidR="007F6151" w:rsidRPr="00FF2D94" w:rsidRDefault="00515228" w:rsidP="00FF2D94">
      <w:pPr>
        <w:pStyle w:val="Akapitzlist"/>
        <w:numPr>
          <w:ilvl w:val="0"/>
          <w:numId w:val="33"/>
        </w:numPr>
        <w:autoSpaceDE w:val="0"/>
        <w:autoSpaceDN w:val="0"/>
        <w:adjustRightInd w:val="0"/>
        <w:spacing w:after="0"/>
        <w:ind w:left="1037" w:hanging="357"/>
        <w:jc w:val="both"/>
        <w:rPr>
          <w:rFonts w:ascii="Times New Roman" w:hAnsi="Times New Roman"/>
          <w:color w:val="FF0000"/>
        </w:rPr>
      </w:pPr>
      <w:r w:rsidRPr="00FF2D94">
        <w:rPr>
          <w:rFonts w:ascii="Times New Roman" w:hAnsi="Times New Roman"/>
        </w:rPr>
        <w:t>Doświadczeni</w:t>
      </w:r>
      <w:r w:rsidR="007F6151" w:rsidRPr="00FF2D94">
        <w:rPr>
          <w:rFonts w:ascii="Times New Roman" w:hAnsi="Times New Roman"/>
        </w:rPr>
        <w:t>e</w:t>
      </w:r>
      <w:r w:rsidRPr="00FF2D94">
        <w:rPr>
          <w:rFonts w:ascii="Times New Roman" w:hAnsi="Times New Roman"/>
        </w:rPr>
        <w:t xml:space="preserve"> w </w:t>
      </w:r>
      <w:r w:rsidR="007F6151" w:rsidRPr="00FF2D94">
        <w:rPr>
          <w:rFonts w:ascii="Times New Roman" w:hAnsi="Times New Roman"/>
        </w:rPr>
        <w:t>prowadzeniu badań klinicznych</w:t>
      </w:r>
      <w:r w:rsidR="00677E76" w:rsidRPr="00FF2D94">
        <w:rPr>
          <w:rFonts w:ascii="Times New Roman" w:hAnsi="Times New Roman"/>
        </w:rPr>
        <w:t>.</w:t>
      </w:r>
    </w:p>
    <w:p w14:paraId="2F74B098" w14:textId="77777777" w:rsidR="00677E76" w:rsidRPr="00FF2D94" w:rsidRDefault="00677E76" w:rsidP="00A7261B">
      <w:pPr>
        <w:pStyle w:val="Akapitzlist"/>
        <w:numPr>
          <w:ilvl w:val="0"/>
          <w:numId w:val="33"/>
        </w:numPr>
        <w:tabs>
          <w:tab w:val="left" w:pos="284"/>
        </w:tabs>
        <w:spacing w:after="120"/>
        <w:ind w:left="1037" w:hanging="357"/>
        <w:jc w:val="both"/>
        <w:rPr>
          <w:rFonts w:ascii="Times New Roman" w:hAnsi="Times New Roman"/>
        </w:rPr>
      </w:pPr>
      <w:r w:rsidRPr="00FF2D94">
        <w:rPr>
          <w:rFonts w:ascii="Times New Roman" w:hAnsi="Times New Roman"/>
        </w:rPr>
        <w:t>Doświadczenie w realizacji projektów finansowanych ze środków Agencji Badań Medycznych.</w:t>
      </w:r>
    </w:p>
    <w:p w14:paraId="76BD1D6A" w14:textId="71AAB833" w:rsidR="00677E76" w:rsidRPr="00FF2D94" w:rsidRDefault="00677E76" w:rsidP="00A7261B">
      <w:pPr>
        <w:pStyle w:val="Akapitzlist"/>
        <w:numPr>
          <w:ilvl w:val="0"/>
          <w:numId w:val="33"/>
        </w:numPr>
        <w:tabs>
          <w:tab w:val="left" w:pos="284"/>
        </w:tabs>
        <w:spacing w:after="120"/>
        <w:ind w:left="1037" w:hanging="357"/>
        <w:jc w:val="both"/>
        <w:rPr>
          <w:rFonts w:ascii="Times New Roman" w:hAnsi="Times New Roman"/>
        </w:rPr>
      </w:pPr>
      <w:r w:rsidRPr="00FF2D94">
        <w:rPr>
          <w:rFonts w:ascii="Times New Roman" w:hAnsi="Times New Roman"/>
        </w:rPr>
        <w:t xml:space="preserve">Doświadczenie w diagnostyce i leczeniu pacjentów pediatrycznych z chorobą </w:t>
      </w:r>
      <w:proofErr w:type="spellStart"/>
      <w:r w:rsidRPr="00FF2D94">
        <w:rPr>
          <w:rFonts w:ascii="Times New Roman" w:hAnsi="Times New Roman"/>
        </w:rPr>
        <w:t>Leśniowskiego-Crohna</w:t>
      </w:r>
      <w:proofErr w:type="spellEnd"/>
      <w:r w:rsidRPr="00FF2D94">
        <w:rPr>
          <w:rFonts w:ascii="Times New Roman" w:hAnsi="Times New Roman"/>
        </w:rPr>
        <w:t xml:space="preserve"> lub innymi nieswoistymi chorobami zapalnymi jelit.</w:t>
      </w:r>
    </w:p>
    <w:p w14:paraId="39FFF7E6" w14:textId="780BDD1A" w:rsidR="00677E76" w:rsidRPr="00FF2D94" w:rsidRDefault="00677E76" w:rsidP="00A7261B">
      <w:pPr>
        <w:pStyle w:val="Akapitzlist"/>
        <w:numPr>
          <w:ilvl w:val="0"/>
          <w:numId w:val="33"/>
        </w:numPr>
        <w:tabs>
          <w:tab w:val="left" w:pos="284"/>
        </w:tabs>
        <w:spacing w:after="120"/>
        <w:ind w:left="1037" w:hanging="357"/>
        <w:jc w:val="both"/>
        <w:rPr>
          <w:rFonts w:ascii="Times New Roman" w:hAnsi="Times New Roman"/>
        </w:rPr>
      </w:pPr>
      <w:r w:rsidRPr="00FF2D94">
        <w:rPr>
          <w:rFonts w:ascii="Times New Roman" w:hAnsi="Times New Roman"/>
        </w:rPr>
        <w:t>Potencjał rekrutacyjny ośrodka, w szczególności liczba pacjentów spełniających kryteria udziału w badaniu.</w:t>
      </w:r>
    </w:p>
    <w:p w14:paraId="4DD16E6C" w14:textId="537A6A0F" w:rsidR="00677E76" w:rsidRPr="00FF2D94" w:rsidRDefault="00677E76" w:rsidP="00A7261B">
      <w:pPr>
        <w:pStyle w:val="Akapitzlist"/>
        <w:numPr>
          <w:ilvl w:val="0"/>
          <w:numId w:val="33"/>
        </w:numPr>
        <w:tabs>
          <w:tab w:val="left" w:pos="284"/>
        </w:tabs>
        <w:spacing w:after="120"/>
        <w:ind w:left="1037" w:hanging="357"/>
        <w:jc w:val="both"/>
        <w:rPr>
          <w:rFonts w:ascii="Times New Roman" w:hAnsi="Times New Roman"/>
        </w:rPr>
      </w:pPr>
      <w:r w:rsidRPr="00FF2D94">
        <w:rPr>
          <w:rFonts w:ascii="Times New Roman" w:hAnsi="Times New Roman"/>
        </w:rPr>
        <w:t>Odpowiednie wyposażenie ośrodka oraz kwalifikacje zespołu badawczego umożliwiające realizację procedur przewidzianych w protokole badania.</w:t>
      </w:r>
    </w:p>
    <w:p w14:paraId="3338E643" w14:textId="675782AD" w:rsidR="00DB390F" w:rsidRPr="00FF2D94" w:rsidRDefault="00677E76" w:rsidP="00A7261B">
      <w:pPr>
        <w:pStyle w:val="Akapitzlist"/>
        <w:numPr>
          <w:ilvl w:val="0"/>
          <w:numId w:val="33"/>
        </w:numPr>
        <w:tabs>
          <w:tab w:val="left" w:pos="284"/>
        </w:tabs>
        <w:spacing w:after="120"/>
        <w:ind w:left="1037" w:hanging="357"/>
        <w:jc w:val="both"/>
        <w:rPr>
          <w:rFonts w:ascii="Times New Roman" w:hAnsi="Times New Roman"/>
          <w:b/>
        </w:rPr>
      </w:pPr>
      <w:r w:rsidRPr="00FF2D94">
        <w:rPr>
          <w:rFonts w:ascii="Times New Roman" w:hAnsi="Times New Roman"/>
        </w:rPr>
        <w:t>Doświadczenie ośrodka w prowadzeniu badań klinicznych z udziałem pacjentów pediatrycznych.</w:t>
      </w:r>
    </w:p>
    <w:p w14:paraId="4B98BBC3" w14:textId="77777777" w:rsidR="002E539E" w:rsidRPr="00FF2D94" w:rsidRDefault="002E539E" w:rsidP="002E539E">
      <w:pPr>
        <w:pStyle w:val="Akapitzlist"/>
        <w:tabs>
          <w:tab w:val="left" w:pos="284"/>
        </w:tabs>
        <w:spacing w:after="120"/>
        <w:ind w:left="1037"/>
        <w:jc w:val="both"/>
        <w:rPr>
          <w:rFonts w:ascii="Times New Roman" w:hAnsi="Times New Roman"/>
          <w:b/>
        </w:rPr>
      </w:pPr>
    </w:p>
    <w:p w14:paraId="572CA7AA" w14:textId="435F1F19" w:rsidR="00803BD6" w:rsidRPr="00FF2D94" w:rsidRDefault="00803BD6" w:rsidP="00A7261B">
      <w:pPr>
        <w:pStyle w:val="Akapitzlist"/>
        <w:numPr>
          <w:ilvl w:val="0"/>
          <w:numId w:val="32"/>
        </w:numPr>
        <w:tabs>
          <w:tab w:val="left" w:pos="284"/>
        </w:tabs>
        <w:spacing w:after="120"/>
        <w:ind w:left="708"/>
        <w:jc w:val="both"/>
        <w:rPr>
          <w:rFonts w:ascii="Times New Roman" w:hAnsi="Times New Roman"/>
          <w:b/>
        </w:rPr>
      </w:pPr>
      <w:r w:rsidRPr="00FF2D94">
        <w:rPr>
          <w:rFonts w:ascii="Times New Roman" w:hAnsi="Times New Roman"/>
          <w:b/>
        </w:rPr>
        <w:t>Sposób przygotowania oferty:</w:t>
      </w:r>
    </w:p>
    <w:p w14:paraId="6728FFA5" w14:textId="29C5D613" w:rsidR="00803BD6" w:rsidRPr="00FF2D94" w:rsidRDefault="00803BD6" w:rsidP="00A7261B">
      <w:pPr>
        <w:pStyle w:val="Default"/>
        <w:numPr>
          <w:ilvl w:val="0"/>
          <w:numId w:val="34"/>
        </w:numPr>
        <w:spacing w:line="276" w:lineRule="auto"/>
        <w:ind w:left="1037" w:hanging="357"/>
        <w:jc w:val="both"/>
        <w:rPr>
          <w:sz w:val="22"/>
          <w:szCs w:val="22"/>
        </w:rPr>
      </w:pPr>
      <w:r w:rsidRPr="00FF2D94">
        <w:rPr>
          <w:sz w:val="22"/>
          <w:szCs w:val="22"/>
        </w:rPr>
        <w:t>Ofertę wraz z załącznikami należy przedstawić w języku polskim w formie pisemnej</w:t>
      </w:r>
      <w:r w:rsidR="00815582" w:rsidRPr="00FF2D94">
        <w:rPr>
          <w:sz w:val="22"/>
          <w:szCs w:val="22"/>
        </w:rPr>
        <w:t xml:space="preserve">, wg wzoru Formularza ofertowego stanowiącego </w:t>
      </w:r>
      <w:r w:rsidR="00815582" w:rsidRPr="00FF2D94">
        <w:rPr>
          <w:b/>
          <w:sz w:val="22"/>
          <w:szCs w:val="22"/>
          <w:u w:val="single"/>
        </w:rPr>
        <w:t>Załącznik nr 1</w:t>
      </w:r>
      <w:r w:rsidR="00815582" w:rsidRPr="00FF2D94">
        <w:rPr>
          <w:sz w:val="22"/>
          <w:szCs w:val="22"/>
        </w:rPr>
        <w:t xml:space="preserve"> do niniejszego ogłoszenia. </w:t>
      </w:r>
    </w:p>
    <w:p w14:paraId="2AE44372" w14:textId="4056CB5E" w:rsidR="00803BD6" w:rsidRPr="00FF2D94" w:rsidRDefault="00803BD6" w:rsidP="00A7261B">
      <w:pPr>
        <w:pStyle w:val="Akapitzlist"/>
        <w:numPr>
          <w:ilvl w:val="0"/>
          <w:numId w:val="34"/>
        </w:numPr>
        <w:autoSpaceDE w:val="0"/>
        <w:autoSpaceDN w:val="0"/>
        <w:adjustRightInd w:val="0"/>
        <w:ind w:left="1037" w:hanging="357"/>
        <w:jc w:val="both"/>
        <w:rPr>
          <w:rFonts w:ascii="Times New Roman" w:hAnsi="Times New Roman"/>
        </w:rPr>
      </w:pPr>
      <w:r w:rsidRPr="00FF2D94">
        <w:rPr>
          <w:rFonts w:ascii="Times New Roman" w:hAnsi="Times New Roman"/>
        </w:rPr>
        <w:t>Oferta powinna zawierać wszystkie niezbędne informacje zgod</w:t>
      </w:r>
      <w:r w:rsidR="00EA31E5" w:rsidRPr="00FF2D94">
        <w:rPr>
          <w:rFonts w:ascii="Times New Roman" w:hAnsi="Times New Roman"/>
        </w:rPr>
        <w:t>nie z wymaganiami wobec ośrodka</w:t>
      </w:r>
      <w:r w:rsidRPr="00FF2D94">
        <w:rPr>
          <w:rFonts w:ascii="Times New Roman" w:hAnsi="Times New Roman"/>
        </w:rPr>
        <w:t xml:space="preserve"> i zakresu oferty określonymi w niniejszym ogłoszeniu. </w:t>
      </w:r>
    </w:p>
    <w:p w14:paraId="73A00058" w14:textId="769B72CF" w:rsidR="00677E76" w:rsidRPr="00FF2D94" w:rsidRDefault="00677E76" w:rsidP="00A7261B">
      <w:pPr>
        <w:pStyle w:val="Akapitzlist"/>
        <w:numPr>
          <w:ilvl w:val="0"/>
          <w:numId w:val="34"/>
        </w:numPr>
        <w:autoSpaceDE w:val="0"/>
        <w:autoSpaceDN w:val="0"/>
        <w:adjustRightInd w:val="0"/>
        <w:ind w:left="1037" w:hanging="357"/>
        <w:jc w:val="both"/>
        <w:rPr>
          <w:rFonts w:ascii="Times New Roman" w:hAnsi="Times New Roman"/>
        </w:rPr>
      </w:pPr>
      <w:r w:rsidRPr="00FF2D94">
        <w:rPr>
          <w:rFonts w:ascii="Times New Roman" w:hAnsi="Times New Roman"/>
        </w:rPr>
        <w:t>Oferta oraz wszystkie oświadczenia składane w ramach konkursu powinny zostać podpisane przez osobę lub osoby uprawnione do reprezentowania podmiotu składającego ofertę, zgodnie z zasadami reprezentacji wynikającymi z obowiązujących przepisów prawa lub udzielonego pełnomocnictwa. W przypadku działania przez pełnomocnika, do oferty należy dołączyć stosowne pełnomocnictwo.</w:t>
      </w:r>
    </w:p>
    <w:p w14:paraId="13291F6E" w14:textId="6B3C5D45" w:rsidR="00803BD6" w:rsidRPr="00FF2D94" w:rsidRDefault="00677E76" w:rsidP="00A7261B">
      <w:pPr>
        <w:pStyle w:val="Akapitzlist"/>
        <w:numPr>
          <w:ilvl w:val="0"/>
          <w:numId w:val="34"/>
        </w:numPr>
        <w:autoSpaceDE w:val="0"/>
        <w:autoSpaceDN w:val="0"/>
        <w:adjustRightInd w:val="0"/>
        <w:ind w:left="1037" w:hanging="357"/>
        <w:jc w:val="both"/>
        <w:rPr>
          <w:rFonts w:ascii="Times New Roman" w:hAnsi="Times New Roman"/>
        </w:rPr>
      </w:pPr>
      <w:r w:rsidRPr="00FF2D94">
        <w:rPr>
          <w:rFonts w:ascii="Times New Roman" w:hAnsi="Times New Roman"/>
        </w:rPr>
        <w:t>Oferta powinna być podpisana w sposób umożliwiający identyfikację osoby składającej podpis.</w:t>
      </w:r>
      <w:r w:rsidR="00803BD6" w:rsidRPr="00FF2D94">
        <w:rPr>
          <w:rFonts w:ascii="Times New Roman" w:hAnsi="Times New Roman"/>
        </w:rPr>
        <w:t xml:space="preserve"> </w:t>
      </w:r>
    </w:p>
    <w:p w14:paraId="53DDAD57" w14:textId="77777777" w:rsidR="007932D9" w:rsidRPr="00FF2D94" w:rsidRDefault="00BD5287" w:rsidP="00FF2D94">
      <w:pPr>
        <w:pStyle w:val="Tekstpodstawowy"/>
        <w:numPr>
          <w:ilvl w:val="0"/>
          <w:numId w:val="32"/>
        </w:numPr>
        <w:spacing w:line="276" w:lineRule="auto"/>
        <w:ind w:left="708"/>
        <w:jc w:val="both"/>
        <w:rPr>
          <w:sz w:val="22"/>
          <w:szCs w:val="22"/>
        </w:rPr>
      </w:pPr>
      <w:r w:rsidRPr="00FF2D94">
        <w:rPr>
          <w:b/>
          <w:sz w:val="22"/>
          <w:szCs w:val="22"/>
        </w:rPr>
        <w:t>Termin związania ofert</w:t>
      </w:r>
      <w:r w:rsidR="00D2336A" w:rsidRPr="00FF2D94">
        <w:rPr>
          <w:b/>
          <w:sz w:val="22"/>
          <w:szCs w:val="22"/>
        </w:rPr>
        <w:t>ą</w:t>
      </w:r>
    </w:p>
    <w:p w14:paraId="6B55672F" w14:textId="77777777" w:rsidR="00FF2D94" w:rsidRPr="00FF2D94" w:rsidRDefault="00FF2D94" w:rsidP="00FF2D94">
      <w:pPr>
        <w:pStyle w:val="Tekstpodstawowy"/>
        <w:spacing w:line="276" w:lineRule="auto"/>
        <w:ind w:left="708"/>
        <w:jc w:val="both"/>
        <w:rPr>
          <w:sz w:val="22"/>
          <w:szCs w:val="22"/>
        </w:rPr>
      </w:pPr>
    </w:p>
    <w:p w14:paraId="7A4FB759" w14:textId="3D911C0E" w:rsidR="009A3CE1" w:rsidRPr="00FF2D94" w:rsidRDefault="00D574AB" w:rsidP="00A7261B">
      <w:pPr>
        <w:pStyle w:val="Tekstpodstawowy"/>
        <w:numPr>
          <w:ilvl w:val="0"/>
          <w:numId w:val="37"/>
        </w:numPr>
        <w:spacing w:line="276" w:lineRule="auto"/>
        <w:ind w:left="1037" w:hanging="357"/>
        <w:jc w:val="both"/>
        <w:rPr>
          <w:sz w:val="22"/>
          <w:szCs w:val="22"/>
        </w:rPr>
      </w:pPr>
      <w:r w:rsidRPr="00FF2D94">
        <w:rPr>
          <w:sz w:val="22"/>
          <w:szCs w:val="22"/>
        </w:rPr>
        <w:t>T</w:t>
      </w:r>
      <w:r w:rsidR="00D00976" w:rsidRPr="00FF2D94">
        <w:rPr>
          <w:sz w:val="22"/>
          <w:szCs w:val="22"/>
        </w:rPr>
        <w:t xml:space="preserve">ermin związania ofertą wynosi </w:t>
      </w:r>
      <w:r w:rsidR="00D00976" w:rsidRPr="00FF2D94">
        <w:rPr>
          <w:b/>
          <w:sz w:val="22"/>
          <w:szCs w:val="22"/>
        </w:rPr>
        <w:t>3</w:t>
      </w:r>
      <w:r w:rsidR="00CF6553" w:rsidRPr="00FF2D94">
        <w:rPr>
          <w:b/>
          <w:sz w:val="22"/>
          <w:szCs w:val="22"/>
        </w:rPr>
        <w:t>0</w:t>
      </w:r>
      <w:r w:rsidRPr="00FF2D94">
        <w:rPr>
          <w:b/>
          <w:sz w:val="22"/>
          <w:szCs w:val="22"/>
        </w:rPr>
        <w:t xml:space="preserve"> dni</w:t>
      </w:r>
      <w:r w:rsidRPr="00FF2D94">
        <w:rPr>
          <w:sz w:val="22"/>
          <w:szCs w:val="22"/>
        </w:rPr>
        <w:t xml:space="preserve">. Bieg terminu rozpoczyna się wraz z upływem terminu składania ofert. </w:t>
      </w:r>
    </w:p>
    <w:p w14:paraId="7F6F84DD" w14:textId="02EE2A05" w:rsidR="00677E76" w:rsidRPr="00FF2D94" w:rsidRDefault="00CF6553" w:rsidP="00A7261B">
      <w:pPr>
        <w:pStyle w:val="Tekstpodstawowy"/>
        <w:numPr>
          <w:ilvl w:val="0"/>
          <w:numId w:val="37"/>
        </w:numPr>
        <w:spacing w:line="276" w:lineRule="auto"/>
        <w:ind w:left="1037" w:hanging="357"/>
        <w:jc w:val="both"/>
        <w:rPr>
          <w:sz w:val="22"/>
          <w:szCs w:val="22"/>
        </w:rPr>
      </w:pPr>
      <w:r w:rsidRPr="00FF2D94">
        <w:rPr>
          <w:sz w:val="22"/>
          <w:szCs w:val="22"/>
        </w:rPr>
        <w:t>Oferta złożona w konkursie</w:t>
      </w:r>
      <w:r w:rsidR="00D574AB" w:rsidRPr="00FF2D94">
        <w:rPr>
          <w:sz w:val="22"/>
          <w:szCs w:val="22"/>
        </w:rPr>
        <w:t>, przestaje wiązać w przypadku</w:t>
      </w:r>
      <w:r w:rsidR="00677E76" w:rsidRPr="00FF2D94">
        <w:rPr>
          <w:sz w:val="22"/>
          <w:szCs w:val="22"/>
        </w:rPr>
        <w:t>:</w:t>
      </w:r>
    </w:p>
    <w:p w14:paraId="0AE46699" w14:textId="77777777" w:rsidR="00677E76" w:rsidRPr="00FF2D94" w:rsidRDefault="00D574AB" w:rsidP="00A7261B">
      <w:pPr>
        <w:pStyle w:val="Tekstpodstawowy"/>
        <w:numPr>
          <w:ilvl w:val="0"/>
          <w:numId w:val="30"/>
        </w:numPr>
        <w:spacing w:line="276" w:lineRule="auto"/>
        <w:ind w:left="1378" w:hanging="357"/>
        <w:jc w:val="both"/>
        <w:rPr>
          <w:sz w:val="22"/>
          <w:szCs w:val="22"/>
        </w:rPr>
      </w:pPr>
      <w:r w:rsidRPr="00FF2D94">
        <w:rPr>
          <w:sz w:val="22"/>
          <w:szCs w:val="22"/>
        </w:rPr>
        <w:t>wybo</w:t>
      </w:r>
      <w:r w:rsidR="00CF6553" w:rsidRPr="00FF2D94">
        <w:rPr>
          <w:sz w:val="22"/>
          <w:szCs w:val="22"/>
        </w:rPr>
        <w:t xml:space="preserve">ru innej oferty </w:t>
      </w:r>
    </w:p>
    <w:p w14:paraId="4512C38F" w14:textId="77777777" w:rsidR="002D1E3A" w:rsidRPr="00FF2D94" w:rsidRDefault="00CF6553" w:rsidP="00A7261B">
      <w:pPr>
        <w:pStyle w:val="Tekstpodstawowy"/>
        <w:numPr>
          <w:ilvl w:val="0"/>
          <w:numId w:val="30"/>
        </w:numPr>
        <w:spacing w:line="276" w:lineRule="auto"/>
        <w:ind w:left="1378" w:hanging="357"/>
        <w:jc w:val="both"/>
        <w:rPr>
          <w:sz w:val="22"/>
          <w:szCs w:val="22"/>
        </w:rPr>
      </w:pPr>
      <w:r w:rsidRPr="00FF2D94">
        <w:rPr>
          <w:sz w:val="22"/>
          <w:szCs w:val="22"/>
        </w:rPr>
        <w:lastRenderedPageBreak/>
        <w:t>zamknięcia</w:t>
      </w:r>
      <w:r w:rsidR="00FD4A2E" w:rsidRPr="00FF2D94">
        <w:rPr>
          <w:sz w:val="22"/>
          <w:szCs w:val="22"/>
        </w:rPr>
        <w:t xml:space="preserve"> </w:t>
      </w:r>
      <w:r w:rsidRPr="00FF2D94">
        <w:rPr>
          <w:sz w:val="22"/>
          <w:szCs w:val="22"/>
        </w:rPr>
        <w:t xml:space="preserve">konkursu bez dokonania wyboru </w:t>
      </w:r>
      <w:r w:rsidR="00EA31E5" w:rsidRPr="00FF2D94">
        <w:rPr>
          <w:sz w:val="22"/>
          <w:szCs w:val="22"/>
        </w:rPr>
        <w:t>ośrodka</w:t>
      </w:r>
      <w:r w:rsidRPr="00FF2D94">
        <w:rPr>
          <w:sz w:val="22"/>
          <w:szCs w:val="22"/>
        </w:rPr>
        <w:t>.</w:t>
      </w:r>
    </w:p>
    <w:p w14:paraId="758FDCA0" w14:textId="77777777" w:rsidR="002D1E3A" w:rsidRPr="00FF2D94" w:rsidRDefault="002D1E3A" w:rsidP="00A7261B">
      <w:pPr>
        <w:pStyle w:val="Tekstpodstawowy"/>
        <w:spacing w:line="276" w:lineRule="auto"/>
        <w:ind w:left="708"/>
        <w:jc w:val="both"/>
        <w:rPr>
          <w:sz w:val="22"/>
          <w:szCs w:val="22"/>
        </w:rPr>
      </w:pPr>
    </w:p>
    <w:p w14:paraId="4EAB6BC8" w14:textId="42D58B8C" w:rsidR="00645D27" w:rsidRPr="00FF2D94" w:rsidRDefault="00645D27" w:rsidP="00A7261B">
      <w:pPr>
        <w:pStyle w:val="Tekstpodstawowy"/>
        <w:numPr>
          <w:ilvl w:val="0"/>
          <w:numId w:val="32"/>
        </w:numPr>
        <w:spacing w:line="276" w:lineRule="auto"/>
        <w:ind w:left="708"/>
        <w:jc w:val="both"/>
        <w:rPr>
          <w:sz w:val="22"/>
          <w:szCs w:val="22"/>
        </w:rPr>
      </w:pPr>
      <w:r w:rsidRPr="00FF2D94">
        <w:rPr>
          <w:b/>
          <w:sz w:val="22"/>
          <w:szCs w:val="22"/>
        </w:rPr>
        <w:t>Wykaz oświadczeń lub do</w:t>
      </w:r>
      <w:r w:rsidR="001F69FE" w:rsidRPr="00FF2D94">
        <w:rPr>
          <w:b/>
          <w:sz w:val="22"/>
          <w:szCs w:val="22"/>
        </w:rPr>
        <w:t xml:space="preserve">kumentów, jakie mają </w:t>
      </w:r>
      <w:r w:rsidR="00EA31E5" w:rsidRPr="00FF2D94">
        <w:rPr>
          <w:b/>
          <w:sz w:val="22"/>
          <w:szCs w:val="22"/>
        </w:rPr>
        <w:t>dostarczyć kandydaci na Ośrodek</w:t>
      </w:r>
    </w:p>
    <w:p w14:paraId="3545BB8D" w14:textId="77777777" w:rsidR="00FF2D94" w:rsidRPr="00FF2D94" w:rsidRDefault="00FF2D94" w:rsidP="00FF2D94">
      <w:pPr>
        <w:pStyle w:val="Tekstpodstawowy"/>
        <w:spacing w:line="276" w:lineRule="auto"/>
        <w:ind w:left="708"/>
        <w:jc w:val="both"/>
        <w:rPr>
          <w:sz w:val="22"/>
          <w:szCs w:val="22"/>
        </w:rPr>
      </w:pPr>
    </w:p>
    <w:p w14:paraId="2250A8F9" w14:textId="09F5AA51" w:rsidR="00594C22" w:rsidRPr="00FF2D94" w:rsidRDefault="00677E76" w:rsidP="00A7261B">
      <w:pPr>
        <w:tabs>
          <w:tab w:val="left" w:pos="1080"/>
        </w:tabs>
        <w:spacing w:line="276" w:lineRule="auto"/>
        <w:ind w:left="708"/>
        <w:jc w:val="both"/>
        <w:rPr>
          <w:sz w:val="22"/>
          <w:szCs w:val="22"/>
        </w:rPr>
      </w:pPr>
      <w:r w:rsidRPr="00FF2D94">
        <w:rPr>
          <w:sz w:val="22"/>
          <w:szCs w:val="22"/>
        </w:rPr>
        <w:t>IPCZD zastrzega sobie prawo do zażądania od kandydatów na Ośrodek przedłożenia oryginałów dokumentów lub poświadczonych za zgodność z oryginałem kopii dokumentów potwierdzających spełnianie warunków udziału w konkursie.</w:t>
      </w:r>
    </w:p>
    <w:p w14:paraId="79799CC7" w14:textId="77777777" w:rsidR="00594C22" w:rsidRPr="00FF2D94" w:rsidRDefault="00594C22" w:rsidP="00A7261B">
      <w:pPr>
        <w:spacing w:line="276" w:lineRule="auto"/>
        <w:ind w:left="708"/>
        <w:jc w:val="both"/>
        <w:rPr>
          <w:sz w:val="22"/>
          <w:szCs w:val="22"/>
        </w:rPr>
      </w:pPr>
    </w:p>
    <w:p w14:paraId="01B1B39E" w14:textId="4063CBB2" w:rsidR="006869C0" w:rsidRDefault="00BF32D3" w:rsidP="00A7261B">
      <w:pPr>
        <w:pStyle w:val="Akapitzlist"/>
        <w:numPr>
          <w:ilvl w:val="0"/>
          <w:numId w:val="32"/>
        </w:numPr>
        <w:spacing w:after="240"/>
        <w:ind w:left="708"/>
        <w:jc w:val="both"/>
        <w:rPr>
          <w:rFonts w:ascii="Times New Roman" w:hAnsi="Times New Roman"/>
          <w:b/>
        </w:rPr>
      </w:pPr>
      <w:r w:rsidRPr="00FF2D94">
        <w:rPr>
          <w:rFonts w:ascii="Times New Roman" w:hAnsi="Times New Roman"/>
          <w:b/>
        </w:rPr>
        <w:t xml:space="preserve">Termin </w:t>
      </w:r>
      <w:r w:rsidR="00C739BA" w:rsidRPr="00FF2D94">
        <w:rPr>
          <w:rFonts w:ascii="Times New Roman" w:hAnsi="Times New Roman"/>
          <w:b/>
        </w:rPr>
        <w:t xml:space="preserve">i sposób </w:t>
      </w:r>
      <w:r w:rsidR="00A2315D" w:rsidRPr="00FF2D94">
        <w:rPr>
          <w:rFonts w:ascii="Times New Roman" w:hAnsi="Times New Roman"/>
          <w:b/>
        </w:rPr>
        <w:t>składania ofert</w:t>
      </w:r>
    </w:p>
    <w:p w14:paraId="5489A438" w14:textId="77777777" w:rsidR="00FF2D94" w:rsidRPr="00FF2D94" w:rsidRDefault="00FF2D94" w:rsidP="00FF2D94">
      <w:pPr>
        <w:pStyle w:val="Akapitzlist"/>
        <w:spacing w:after="240"/>
        <w:ind w:left="708"/>
        <w:jc w:val="both"/>
        <w:rPr>
          <w:rFonts w:ascii="Times New Roman" w:hAnsi="Times New Roman"/>
          <w:b/>
        </w:rPr>
      </w:pPr>
    </w:p>
    <w:p w14:paraId="194467E0" w14:textId="0C6CC681" w:rsidR="00291A83" w:rsidRPr="00FF2D94" w:rsidRDefault="00291A83" w:rsidP="00A7261B">
      <w:pPr>
        <w:pStyle w:val="Akapitzlist"/>
        <w:numPr>
          <w:ilvl w:val="0"/>
          <w:numId w:val="41"/>
        </w:numPr>
        <w:spacing w:after="120"/>
        <w:ind w:left="1037" w:hanging="357"/>
        <w:jc w:val="both"/>
        <w:rPr>
          <w:rFonts w:ascii="Times New Roman" w:hAnsi="Times New Roman"/>
          <w:bCs/>
          <w:u w:val="single"/>
        </w:rPr>
      </w:pPr>
      <w:r w:rsidRPr="00FF2D94">
        <w:rPr>
          <w:rFonts w:ascii="Times New Roman" w:hAnsi="Times New Roman"/>
          <w:bCs/>
        </w:rPr>
        <w:t xml:space="preserve">Oferty należy złożyć nie później niż </w:t>
      </w:r>
      <w:r w:rsidRPr="00FF2D94">
        <w:rPr>
          <w:rFonts w:ascii="Times New Roman" w:hAnsi="Times New Roman"/>
          <w:b/>
          <w:u w:val="single"/>
        </w:rPr>
        <w:t>do</w:t>
      </w:r>
      <w:r w:rsidR="00FD4A2E" w:rsidRPr="00FF2D94">
        <w:rPr>
          <w:rFonts w:ascii="Times New Roman" w:hAnsi="Times New Roman"/>
          <w:b/>
          <w:u w:val="single"/>
        </w:rPr>
        <w:t xml:space="preserve"> dnia </w:t>
      </w:r>
      <w:r w:rsidR="005F42A3">
        <w:rPr>
          <w:rFonts w:ascii="Times New Roman" w:hAnsi="Times New Roman"/>
          <w:b/>
          <w:u w:val="single"/>
        </w:rPr>
        <w:t>22</w:t>
      </w:r>
      <w:r w:rsidR="00303D53" w:rsidRPr="00FF2D94">
        <w:rPr>
          <w:rFonts w:ascii="Times New Roman" w:hAnsi="Times New Roman"/>
          <w:b/>
          <w:u w:val="single"/>
        </w:rPr>
        <w:t>.09.2026</w:t>
      </w:r>
      <w:r w:rsidR="009A3CE1" w:rsidRPr="00FF2D94">
        <w:rPr>
          <w:rFonts w:ascii="Times New Roman" w:hAnsi="Times New Roman"/>
          <w:b/>
          <w:u w:val="single"/>
        </w:rPr>
        <w:t>r</w:t>
      </w:r>
      <w:r w:rsidR="00056B49" w:rsidRPr="00FF2D94">
        <w:rPr>
          <w:rFonts w:ascii="Times New Roman" w:hAnsi="Times New Roman"/>
          <w:bCs/>
          <w:u w:val="single"/>
        </w:rPr>
        <w:t>.</w:t>
      </w:r>
    </w:p>
    <w:p w14:paraId="0D5A92C1" w14:textId="599D6DFD" w:rsidR="00595387" w:rsidRPr="00FF2D94" w:rsidRDefault="00595387" w:rsidP="00654AE1">
      <w:pPr>
        <w:pStyle w:val="Akapitzlist"/>
        <w:numPr>
          <w:ilvl w:val="0"/>
          <w:numId w:val="41"/>
        </w:numPr>
        <w:autoSpaceDE w:val="0"/>
        <w:spacing w:after="240"/>
        <w:ind w:left="1037" w:hanging="357"/>
        <w:jc w:val="both"/>
        <w:rPr>
          <w:rFonts w:ascii="Times New Roman" w:hAnsi="Times New Roman"/>
          <w:bCs/>
        </w:rPr>
      </w:pPr>
      <w:r w:rsidRPr="00FF2D94">
        <w:rPr>
          <w:rFonts w:ascii="Times New Roman" w:hAnsi="Times New Roman"/>
          <w:bCs/>
        </w:rPr>
        <w:t xml:space="preserve">Oferty należy </w:t>
      </w:r>
      <w:r w:rsidR="0088164F" w:rsidRPr="00FF2D94">
        <w:rPr>
          <w:rFonts w:ascii="Times New Roman" w:hAnsi="Times New Roman"/>
          <w:bCs/>
        </w:rPr>
        <w:t xml:space="preserve">przesłać za pośrednictwem poczty </w:t>
      </w:r>
      <w:r w:rsidR="00C13E1E" w:rsidRPr="00FF2D94">
        <w:rPr>
          <w:rFonts w:ascii="Times New Roman" w:hAnsi="Times New Roman"/>
          <w:bCs/>
        </w:rPr>
        <w:t xml:space="preserve">elektronicznej na adres </w:t>
      </w:r>
      <w:r w:rsidR="0088164F" w:rsidRPr="00FF2D94">
        <w:rPr>
          <w:rFonts w:ascii="Times New Roman" w:hAnsi="Times New Roman"/>
          <w:bCs/>
        </w:rPr>
        <w:t xml:space="preserve">e-mail w pliku zabezpieczonym </w:t>
      </w:r>
      <w:r w:rsidR="0041130E" w:rsidRPr="00FF2D94">
        <w:rPr>
          <w:rFonts w:ascii="Times New Roman" w:hAnsi="Times New Roman"/>
          <w:bCs/>
        </w:rPr>
        <w:t>w formacie</w:t>
      </w:r>
      <w:r w:rsidR="0088164F" w:rsidRPr="00FF2D94">
        <w:rPr>
          <w:rFonts w:ascii="Times New Roman" w:hAnsi="Times New Roman"/>
          <w:bCs/>
        </w:rPr>
        <w:t xml:space="preserve"> </w:t>
      </w:r>
      <w:r w:rsidR="0041130E" w:rsidRPr="00FF2D94">
        <w:rPr>
          <w:rFonts w:ascii="Times New Roman" w:hAnsi="Times New Roman"/>
          <w:bCs/>
        </w:rPr>
        <w:t>PDF</w:t>
      </w:r>
      <w:r w:rsidR="0088164F" w:rsidRPr="00FF2D94">
        <w:rPr>
          <w:rFonts w:ascii="Times New Roman" w:hAnsi="Times New Roman"/>
          <w:bCs/>
        </w:rPr>
        <w:t xml:space="preserve"> </w:t>
      </w:r>
      <w:r w:rsidR="0041130E" w:rsidRPr="00FF2D94">
        <w:rPr>
          <w:rFonts w:ascii="Times New Roman" w:hAnsi="Times New Roman"/>
          <w:bCs/>
        </w:rPr>
        <w:t xml:space="preserve">(preferowany plik zabezpieczony przed edycją) </w:t>
      </w:r>
      <w:r w:rsidR="00CB38FF" w:rsidRPr="00FF2D94">
        <w:rPr>
          <w:rFonts w:ascii="Times New Roman" w:hAnsi="Times New Roman"/>
          <w:bCs/>
        </w:rPr>
        <w:t>na adres</w:t>
      </w:r>
      <w:r w:rsidR="0090432B" w:rsidRPr="00FF2D94">
        <w:rPr>
          <w:rFonts w:ascii="Times New Roman" w:hAnsi="Times New Roman"/>
          <w:bCs/>
        </w:rPr>
        <w:t xml:space="preserve"> </w:t>
      </w:r>
      <w:hyperlink r:id="rId8" w:history="1">
        <w:r w:rsidR="007A7DD3" w:rsidRPr="00FF2D94">
          <w:rPr>
            <w:rStyle w:val="Hipercze"/>
            <w:rFonts w:ascii="Times New Roman" w:hAnsi="Times New Roman"/>
            <w:b/>
            <w:bCs/>
          </w:rPr>
          <w:t>m.modzelewska</w:t>
        </w:r>
        <w:r w:rsidR="007A7DD3" w:rsidRPr="00FF2D94">
          <w:rPr>
            <w:rStyle w:val="Hipercze"/>
            <w:rFonts w:ascii="Times New Roman" w:hAnsi="Times New Roman"/>
            <w:b/>
          </w:rPr>
          <w:t>@ipczd.pl</w:t>
        </w:r>
      </w:hyperlink>
      <w:r w:rsidR="007A7DD3" w:rsidRPr="00FF2D94">
        <w:rPr>
          <w:rFonts w:ascii="Times New Roman" w:hAnsi="Times New Roman"/>
          <w:b/>
        </w:rPr>
        <w:t xml:space="preserve"> </w:t>
      </w:r>
      <w:r w:rsidR="00507E00" w:rsidRPr="00FF2D94">
        <w:rPr>
          <w:rFonts w:ascii="Times New Roman" w:hAnsi="Times New Roman"/>
          <w:bCs/>
        </w:rPr>
        <w:t>(decyduje data wpływu)</w:t>
      </w:r>
    </w:p>
    <w:p w14:paraId="65A66A8D" w14:textId="77777777" w:rsidR="00677E76" w:rsidRPr="00FF2D94" w:rsidRDefault="0088164F" w:rsidP="00A7261B">
      <w:pPr>
        <w:pStyle w:val="Akapitzlist"/>
        <w:numPr>
          <w:ilvl w:val="0"/>
          <w:numId w:val="41"/>
        </w:numPr>
        <w:autoSpaceDE w:val="0"/>
        <w:spacing w:after="240"/>
        <w:ind w:left="1037" w:hanging="357"/>
        <w:jc w:val="both"/>
        <w:rPr>
          <w:rFonts w:ascii="Times New Roman" w:hAnsi="Times New Roman"/>
        </w:rPr>
      </w:pPr>
      <w:r w:rsidRPr="00FF2D94">
        <w:rPr>
          <w:rFonts w:ascii="Times New Roman" w:hAnsi="Times New Roman"/>
        </w:rPr>
        <w:t>Prosimy oznaczyć ofert</w:t>
      </w:r>
      <w:r w:rsidR="00C13E1E" w:rsidRPr="00FF2D94">
        <w:rPr>
          <w:rFonts w:ascii="Times New Roman" w:hAnsi="Times New Roman"/>
        </w:rPr>
        <w:t>ę w temacie</w:t>
      </w:r>
      <w:r w:rsidR="00A07F03" w:rsidRPr="00FF2D94">
        <w:rPr>
          <w:rFonts w:ascii="Times New Roman" w:hAnsi="Times New Roman"/>
        </w:rPr>
        <w:t xml:space="preserve"> wiadomości: </w:t>
      </w:r>
    </w:p>
    <w:p w14:paraId="09085411" w14:textId="5DAAD4FE" w:rsidR="00677E76" w:rsidRPr="00FF2D94" w:rsidRDefault="00677E76" w:rsidP="00A7261B">
      <w:pPr>
        <w:autoSpaceDE w:val="0"/>
        <w:spacing w:after="240" w:line="276" w:lineRule="auto"/>
        <w:ind w:left="680"/>
        <w:jc w:val="both"/>
        <w:rPr>
          <w:b/>
          <w:sz w:val="22"/>
          <w:szCs w:val="22"/>
        </w:rPr>
      </w:pPr>
      <w:r w:rsidRPr="00FF2D94">
        <w:rPr>
          <w:b/>
          <w:sz w:val="22"/>
          <w:szCs w:val="22"/>
        </w:rPr>
        <w:t>„Nabór nr</w:t>
      </w:r>
      <w:r w:rsidR="002D1E3A" w:rsidRPr="00FF2D94">
        <w:rPr>
          <w:b/>
          <w:sz w:val="22"/>
          <w:szCs w:val="22"/>
        </w:rPr>
        <w:t xml:space="preserve"> 1</w:t>
      </w:r>
      <w:r w:rsidRPr="00FF2D94">
        <w:rPr>
          <w:b/>
          <w:sz w:val="22"/>
          <w:szCs w:val="22"/>
        </w:rPr>
        <w:t>/</w:t>
      </w:r>
      <w:proofErr w:type="spellStart"/>
      <w:r w:rsidR="006A7A61" w:rsidRPr="00FF2D94">
        <w:rPr>
          <w:b/>
          <w:sz w:val="22"/>
          <w:szCs w:val="22"/>
        </w:rPr>
        <w:t>pedDUET</w:t>
      </w:r>
      <w:proofErr w:type="spellEnd"/>
      <w:r w:rsidR="006A7A61" w:rsidRPr="00FF2D94">
        <w:rPr>
          <w:b/>
          <w:sz w:val="22"/>
          <w:szCs w:val="22"/>
        </w:rPr>
        <w:t>-CD</w:t>
      </w:r>
      <w:r w:rsidRPr="00FF2D94">
        <w:rPr>
          <w:b/>
          <w:sz w:val="22"/>
          <w:szCs w:val="22"/>
        </w:rPr>
        <w:t xml:space="preserve">/2026 na </w:t>
      </w:r>
      <w:r w:rsidR="00303D53" w:rsidRPr="00FF2D94">
        <w:rPr>
          <w:b/>
          <w:sz w:val="22"/>
          <w:szCs w:val="22"/>
        </w:rPr>
        <w:t>O</w:t>
      </w:r>
      <w:r w:rsidRPr="00FF2D94">
        <w:rPr>
          <w:b/>
          <w:sz w:val="22"/>
          <w:szCs w:val="22"/>
        </w:rPr>
        <w:t xml:space="preserve">środek do niekomercyjnego badania klinicznego </w:t>
      </w:r>
      <w:proofErr w:type="spellStart"/>
      <w:r w:rsidR="006A7A61" w:rsidRPr="00FF2D94">
        <w:rPr>
          <w:b/>
          <w:sz w:val="22"/>
          <w:szCs w:val="22"/>
        </w:rPr>
        <w:t>pedDUET</w:t>
      </w:r>
      <w:proofErr w:type="spellEnd"/>
      <w:r w:rsidR="006A7A61" w:rsidRPr="00FF2D94">
        <w:rPr>
          <w:b/>
          <w:sz w:val="22"/>
          <w:szCs w:val="22"/>
        </w:rPr>
        <w:t>-CD</w:t>
      </w:r>
      <w:r w:rsidRPr="00FF2D94">
        <w:rPr>
          <w:b/>
          <w:sz w:val="22"/>
          <w:szCs w:val="22"/>
        </w:rPr>
        <w:t>”</w:t>
      </w:r>
    </w:p>
    <w:p w14:paraId="57C71515" w14:textId="77777777" w:rsidR="00677E76" w:rsidRPr="00FF2D94" w:rsidRDefault="00507E00" w:rsidP="00A7261B">
      <w:pPr>
        <w:pStyle w:val="Akapitzlist"/>
        <w:numPr>
          <w:ilvl w:val="0"/>
          <w:numId w:val="41"/>
        </w:numPr>
        <w:autoSpaceDE w:val="0"/>
        <w:spacing w:after="240"/>
        <w:ind w:left="1037" w:hanging="357"/>
        <w:jc w:val="both"/>
        <w:rPr>
          <w:rFonts w:ascii="Times New Roman" w:hAnsi="Times New Roman"/>
        </w:rPr>
      </w:pPr>
      <w:r w:rsidRPr="00FF2D94">
        <w:rPr>
          <w:rFonts w:ascii="Times New Roman" w:hAnsi="Times New Roman"/>
        </w:rPr>
        <w:t xml:space="preserve">Oferty, które wpłyną </w:t>
      </w:r>
      <w:r w:rsidR="001B1CB8" w:rsidRPr="00FF2D94">
        <w:rPr>
          <w:rFonts w:ascii="Times New Roman" w:hAnsi="Times New Roman"/>
        </w:rPr>
        <w:t xml:space="preserve">po </w:t>
      </w:r>
      <w:r w:rsidRPr="00FF2D94">
        <w:rPr>
          <w:rFonts w:ascii="Times New Roman" w:hAnsi="Times New Roman"/>
        </w:rPr>
        <w:t xml:space="preserve">wskazanym </w:t>
      </w:r>
      <w:r w:rsidR="00803BD6" w:rsidRPr="00FF2D94">
        <w:rPr>
          <w:rFonts w:ascii="Times New Roman" w:hAnsi="Times New Roman"/>
        </w:rPr>
        <w:t xml:space="preserve">terminie nie będą rozpatrywane. </w:t>
      </w:r>
    </w:p>
    <w:p w14:paraId="71693901" w14:textId="4F99D8F1" w:rsidR="001B2534" w:rsidRPr="00FF2D94" w:rsidRDefault="00677E76" w:rsidP="00A7261B">
      <w:pPr>
        <w:pStyle w:val="Akapitzlist"/>
        <w:numPr>
          <w:ilvl w:val="0"/>
          <w:numId w:val="41"/>
        </w:numPr>
        <w:autoSpaceDE w:val="0"/>
        <w:spacing w:after="240"/>
        <w:ind w:left="1037" w:hanging="357"/>
        <w:jc w:val="both"/>
        <w:rPr>
          <w:rFonts w:ascii="Times New Roman" w:hAnsi="Times New Roman"/>
        </w:rPr>
      </w:pPr>
      <w:r w:rsidRPr="00FF2D94">
        <w:rPr>
          <w:rFonts w:ascii="Times New Roman" w:hAnsi="Times New Roman"/>
        </w:rPr>
        <w:t>Po upływie terminu składania ofert Komisja Konkursowa przeprowadzi ocenę złożonych ofert w celu wyboru ośrodków spełniających kryteria udziału w konkursie.</w:t>
      </w:r>
      <w:r w:rsidR="00803BD6" w:rsidRPr="00FF2D94">
        <w:rPr>
          <w:rFonts w:ascii="Times New Roman" w:hAnsi="Times New Roman"/>
        </w:rPr>
        <w:t xml:space="preserve"> </w:t>
      </w:r>
    </w:p>
    <w:p w14:paraId="637A42FA" w14:textId="77777777" w:rsidR="00303D53" w:rsidRPr="00FF2D94" w:rsidRDefault="00303D53" w:rsidP="00303D53">
      <w:pPr>
        <w:pStyle w:val="Akapitzlist"/>
        <w:autoSpaceDE w:val="0"/>
        <w:spacing w:after="240"/>
        <w:ind w:left="1037"/>
        <w:jc w:val="both"/>
        <w:rPr>
          <w:rFonts w:ascii="Times New Roman" w:hAnsi="Times New Roman"/>
        </w:rPr>
      </w:pPr>
    </w:p>
    <w:p w14:paraId="6CBCCDA0" w14:textId="6798A08F" w:rsidR="00A86840" w:rsidRPr="00FF2D94" w:rsidRDefault="00A86840" w:rsidP="00A7261B">
      <w:pPr>
        <w:pStyle w:val="Akapitzlist"/>
        <w:numPr>
          <w:ilvl w:val="0"/>
          <w:numId w:val="32"/>
        </w:numPr>
        <w:autoSpaceDE w:val="0"/>
        <w:spacing w:after="120"/>
        <w:ind w:left="708"/>
        <w:jc w:val="both"/>
        <w:rPr>
          <w:rFonts w:ascii="Times New Roman" w:hAnsi="Times New Roman"/>
          <w:b/>
        </w:rPr>
      </w:pPr>
      <w:r w:rsidRPr="00FF2D94">
        <w:rPr>
          <w:rFonts w:ascii="Times New Roman" w:hAnsi="Times New Roman"/>
          <w:b/>
        </w:rPr>
        <w:t>Wybór</w:t>
      </w:r>
      <w:r w:rsidR="00EA31E5" w:rsidRPr="00FF2D94">
        <w:rPr>
          <w:rFonts w:ascii="Times New Roman" w:hAnsi="Times New Roman"/>
          <w:b/>
        </w:rPr>
        <w:t xml:space="preserve"> Ośrodka</w:t>
      </w:r>
      <w:r w:rsidR="00D008B6" w:rsidRPr="00FF2D94">
        <w:rPr>
          <w:rFonts w:ascii="Times New Roman" w:hAnsi="Times New Roman"/>
          <w:b/>
        </w:rPr>
        <w:t xml:space="preserve"> i sposób ogłoszenia</w:t>
      </w:r>
    </w:p>
    <w:p w14:paraId="42054DB2" w14:textId="77777777" w:rsidR="00C64527" w:rsidRPr="00FF2D94" w:rsidRDefault="00C64527" w:rsidP="004D77A5">
      <w:pPr>
        <w:numPr>
          <w:ilvl w:val="0"/>
          <w:numId w:val="3"/>
        </w:numPr>
        <w:autoSpaceDE w:val="0"/>
        <w:spacing w:line="276" w:lineRule="auto"/>
        <w:ind w:left="1037" w:hanging="357"/>
        <w:jc w:val="both"/>
        <w:rPr>
          <w:sz w:val="22"/>
          <w:szCs w:val="22"/>
        </w:rPr>
      </w:pPr>
      <w:r w:rsidRPr="00FF2D94">
        <w:rPr>
          <w:sz w:val="22"/>
          <w:szCs w:val="22"/>
        </w:rPr>
        <w:t>IPCZD dokona wyboru ośrodków na podstawie kryteriów oceny ofert określonych w niniejszym ogłoszeniu.</w:t>
      </w:r>
    </w:p>
    <w:p w14:paraId="53379825" w14:textId="5FB51C23" w:rsidR="00306231" w:rsidRPr="00FF2D94" w:rsidRDefault="00FC5809" w:rsidP="004D77A5">
      <w:pPr>
        <w:numPr>
          <w:ilvl w:val="0"/>
          <w:numId w:val="3"/>
        </w:numPr>
        <w:autoSpaceDE w:val="0"/>
        <w:spacing w:line="276" w:lineRule="auto"/>
        <w:ind w:left="1037" w:hanging="357"/>
        <w:jc w:val="both"/>
        <w:rPr>
          <w:sz w:val="22"/>
          <w:szCs w:val="22"/>
        </w:rPr>
      </w:pPr>
      <w:r w:rsidRPr="00FF2D94">
        <w:rPr>
          <w:sz w:val="22"/>
          <w:szCs w:val="22"/>
        </w:rPr>
        <w:t>Informacj</w:t>
      </w:r>
      <w:r w:rsidR="004C3DB5" w:rsidRPr="00FF2D94">
        <w:rPr>
          <w:sz w:val="22"/>
          <w:szCs w:val="22"/>
        </w:rPr>
        <w:t xml:space="preserve">a o </w:t>
      </w:r>
      <w:r w:rsidR="00677E76" w:rsidRPr="00FF2D94">
        <w:rPr>
          <w:sz w:val="22"/>
          <w:szCs w:val="22"/>
        </w:rPr>
        <w:t xml:space="preserve">wynikach konkursu zostanie zamieszczona na stronie internetowej IPCZD </w:t>
      </w:r>
      <w:hyperlink r:id="rId9" w:history="1">
        <w:r w:rsidR="004C3DB5" w:rsidRPr="00FF2D94">
          <w:rPr>
            <w:rStyle w:val="Hipercze"/>
            <w:b/>
            <w:bCs/>
            <w:sz w:val="22"/>
            <w:szCs w:val="22"/>
          </w:rPr>
          <w:t>www.czd.pl</w:t>
        </w:r>
      </w:hyperlink>
      <w:r w:rsidR="00D008B6" w:rsidRPr="00FF2D94">
        <w:rPr>
          <w:b/>
          <w:bCs/>
          <w:sz w:val="22"/>
          <w:szCs w:val="22"/>
        </w:rPr>
        <w:t>.</w:t>
      </w:r>
    </w:p>
    <w:p w14:paraId="4EC0D17A" w14:textId="6480ADB2" w:rsidR="004C3DB5" w:rsidRPr="00FF2D94" w:rsidRDefault="00677E76" w:rsidP="004D77A5">
      <w:pPr>
        <w:numPr>
          <w:ilvl w:val="0"/>
          <w:numId w:val="3"/>
        </w:numPr>
        <w:autoSpaceDE w:val="0"/>
        <w:spacing w:line="276" w:lineRule="auto"/>
        <w:ind w:left="1037" w:hanging="357"/>
        <w:jc w:val="both"/>
        <w:rPr>
          <w:sz w:val="22"/>
          <w:szCs w:val="22"/>
        </w:rPr>
      </w:pPr>
      <w:r w:rsidRPr="00FF2D94">
        <w:rPr>
          <w:sz w:val="22"/>
          <w:szCs w:val="22"/>
        </w:rPr>
        <w:t>Od wyników konkursu nie przysługuje odwołanie.</w:t>
      </w:r>
    </w:p>
    <w:p w14:paraId="065004D2" w14:textId="77777777" w:rsidR="004D77A5" w:rsidRPr="00FF2D94" w:rsidRDefault="004D77A5" w:rsidP="004D77A5">
      <w:pPr>
        <w:autoSpaceDE w:val="0"/>
        <w:spacing w:line="276" w:lineRule="auto"/>
        <w:ind w:left="1037"/>
        <w:jc w:val="both"/>
        <w:rPr>
          <w:sz w:val="22"/>
          <w:szCs w:val="22"/>
        </w:rPr>
      </w:pPr>
    </w:p>
    <w:p w14:paraId="56312689" w14:textId="639C52F0" w:rsidR="00686E59" w:rsidRDefault="00D008B6" w:rsidP="00A7261B">
      <w:pPr>
        <w:pStyle w:val="Akapitzlist"/>
        <w:numPr>
          <w:ilvl w:val="0"/>
          <w:numId w:val="32"/>
        </w:numPr>
        <w:autoSpaceDE w:val="0"/>
        <w:spacing w:after="120"/>
        <w:ind w:left="708"/>
        <w:jc w:val="both"/>
        <w:rPr>
          <w:rFonts w:ascii="Times New Roman" w:hAnsi="Times New Roman"/>
          <w:b/>
        </w:rPr>
      </w:pPr>
      <w:r w:rsidRPr="00FF2D94">
        <w:rPr>
          <w:rFonts w:ascii="Times New Roman" w:hAnsi="Times New Roman"/>
          <w:b/>
        </w:rPr>
        <w:t>Postanowienia końcowe</w:t>
      </w:r>
    </w:p>
    <w:p w14:paraId="52BC8C23" w14:textId="77777777" w:rsidR="00FF2D94" w:rsidRPr="00FF2D94" w:rsidRDefault="00FF2D94" w:rsidP="00FF2D94">
      <w:pPr>
        <w:pStyle w:val="Akapitzlist"/>
        <w:autoSpaceDE w:val="0"/>
        <w:spacing w:after="120"/>
        <w:ind w:left="708"/>
        <w:jc w:val="both"/>
        <w:rPr>
          <w:rFonts w:ascii="Times New Roman" w:hAnsi="Times New Roman"/>
          <w:b/>
        </w:rPr>
      </w:pPr>
    </w:p>
    <w:p w14:paraId="505161B7" w14:textId="77777777" w:rsidR="00A66465" w:rsidRPr="00FF2D94" w:rsidRDefault="00A66465" w:rsidP="00A7261B">
      <w:pPr>
        <w:pStyle w:val="Akapitzlist"/>
        <w:numPr>
          <w:ilvl w:val="0"/>
          <w:numId w:val="21"/>
        </w:numPr>
        <w:ind w:left="1037" w:hanging="357"/>
        <w:jc w:val="both"/>
        <w:rPr>
          <w:rFonts w:ascii="Times New Roman" w:hAnsi="Times New Roman"/>
        </w:rPr>
      </w:pPr>
      <w:r w:rsidRPr="00FF2D94">
        <w:rPr>
          <w:rFonts w:ascii="Times New Roman" w:hAnsi="Times New Roman"/>
        </w:rPr>
        <w:t>Ogłaszający nabór zastrzega sobie prawo do:</w:t>
      </w:r>
    </w:p>
    <w:p w14:paraId="75534176" w14:textId="72DFE2E4" w:rsidR="00A66465" w:rsidRPr="00FF2D94" w:rsidRDefault="00A66465" w:rsidP="00A7261B">
      <w:pPr>
        <w:pStyle w:val="Akapitzlist"/>
        <w:numPr>
          <w:ilvl w:val="0"/>
          <w:numId w:val="31"/>
        </w:numPr>
        <w:ind w:left="1378" w:hanging="357"/>
        <w:jc w:val="both"/>
        <w:rPr>
          <w:rFonts w:ascii="Times New Roman" w:hAnsi="Times New Roman"/>
        </w:rPr>
      </w:pPr>
      <w:r w:rsidRPr="00FF2D94">
        <w:rPr>
          <w:rFonts w:ascii="Times New Roman" w:hAnsi="Times New Roman"/>
        </w:rPr>
        <w:t>wyboru jednego</w:t>
      </w:r>
      <w:r w:rsidR="006A7A61" w:rsidRPr="00FF2D94">
        <w:rPr>
          <w:rFonts w:ascii="Times New Roman" w:hAnsi="Times New Roman"/>
        </w:rPr>
        <w:t xml:space="preserve">, kilku lub wszystkich </w:t>
      </w:r>
      <w:r w:rsidRPr="00FF2D94">
        <w:rPr>
          <w:rFonts w:ascii="Times New Roman" w:hAnsi="Times New Roman"/>
        </w:rPr>
        <w:t xml:space="preserve">ośrodków </w:t>
      </w:r>
      <w:r w:rsidR="006A7A61" w:rsidRPr="00FF2D94">
        <w:rPr>
          <w:rFonts w:ascii="Times New Roman" w:hAnsi="Times New Roman"/>
        </w:rPr>
        <w:t xml:space="preserve">spełniających warunki udziału w konkursie, </w:t>
      </w:r>
    </w:p>
    <w:p w14:paraId="0FB96414" w14:textId="77777777" w:rsidR="00A66465" w:rsidRPr="00FF2D94" w:rsidRDefault="00A66465" w:rsidP="00A7261B">
      <w:pPr>
        <w:pStyle w:val="Akapitzlist"/>
        <w:numPr>
          <w:ilvl w:val="0"/>
          <w:numId w:val="31"/>
        </w:numPr>
        <w:ind w:left="1378" w:hanging="357"/>
        <w:jc w:val="both"/>
        <w:rPr>
          <w:rFonts w:ascii="Times New Roman" w:hAnsi="Times New Roman"/>
        </w:rPr>
      </w:pPr>
      <w:r w:rsidRPr="00FF2D94">
        <w:rPr>
          <w:rFonts w:ascii="Times New Roman" w:hAnsi="Times New Roman"/>
        </w:rPr>
        <w:t>unieważnienia naboru bez podania przyczyny.</w:t>
      </w:r>
    </w:p>
    <w:p w14:paraId="2121A94D" w14:textId="1B7C6EF5" w:rsidR="00686E59" w:rsidRPr="00FF2D94" w:rsidRDefault="00686E59" w:rsidP="00A7261B">
      <w:pPr>
        <w:pStyle w:val="Akapitzlist"/>
        <w:numPr>
          <w:ilvl w:val="0"/>
          <w:numId w:val="21"/>
        </w:numPr>
        <w:ind w:left="1037" w:hanging="357"/>
        <w:jc w:val="both"/>
        <w:rPr>
          <w:rFonts w:ascii="Times New Roman" w:hAnsi="Times New Roman"/>
        </w:rPr>
      </w:pPr>
      <w:r w:rsidRPr="00FF2D94">
        <w:rPr>
          <w:rFonts w:ascii="Times New Roman" w:hAnsi="Times New Roman"/>
        </w:rPr>
        <w:t xml:space="preserve">W przypadku unieważnienia naboru </w:t>
      </w:r>
      <w:r w:rsidR="009A3CE1" w:rsidRPr="00FF2D94">
        <w:rPr>
          <w:rFonts w:ascii="Times New Roman" w:hAnsi="Times New Roman"/>
        </w:rPr>
        <w:t>IPCZD</w:t>
      </w:r>
      <w:r w:rsidRPr="00FF2D94">
        <w:rPr>
          <w:rFonts w:ascii="Times New Roman" w:hAnsi="Times New Roman"/>
        </w:rPr>
        <w:t xml:space="preserve"> nie ponosi odpowiedzialności za szkody jakie poniósł z tego tytułu podmiot zainteresowany zgłoszeniem swojej kandydatury lub</w:t>
      </w:r>
      <w:r w:rsidR="00EA31E5" w:rsidRPr="00FF2D94">
        <w:rPr>
          <w:rFonts w:ascii="Times New Roman" w:hAnsi="Times New Roman"/>
        </w:rPr>
        <w:t xml:space="preserve"> kandydat na ośrodek</w:t>
      </w:r>
      <w:r w:rsidRPr="00FF2D94">
        <w:rPr>
          <w:rFonts w:ascii="Times New Roman" w:hAnsi="Times New Roman"/>
        </w:rPr>
        <w:t xml:space="preserve">, który dokonał zgłoszenia, a w szczególności </w:t>
      </w:r>
      <w:r w:rsidR="009A3CE1" w:rsidRPr="00FF2D94">
        <w:rPr>
          <w:rFonts w:ascii="Times New Roman" w:hAnsi="Times New Roman"/>
        </w:rPr>
        <w:t>IPCZD</w:t>
      </w:r>
      <w:r w:rsidRPr="00FF2D94">
        <w:rPr>
          <w:rFonts w:ascii="Times New Roman" w:hAnsi="Times New Roman"/>
        </w:rPr>
        <w:t xml:space="preserve"> nie ponosi odpowiedzialności za koszty przygotowania zgłoszenia. </w:t>
      </w:r>
    </w:p>
    <w:p w14:paraId="623386D9" w14:textId="77777777" w:rsidR="00A66465" w:rsidRPr="00FF2D94" w:rsidRDefault="00A66465" w:rsidP="00A7261B">
      <w:pPr>
        <w:pStyle w:val="Akapitzlist"/>
        <w:numPr>
          <w:ilvl w:val="0"/>
          <w:numId w:val="21"/>
        </w:numPr>
        <w:ind w:left="1037" w:hanging="357"/>
        <w:jc w:val="both"/>
        <w:rPr>
          <w:rFonts w:ascii="Times New Roman" w:hAnsi="Times New Roman"/>
        </w:rPr>
      </w:pPr>
      <w:r w:rsidRPr="00FF2D94">
        <w:rPr>
          <w:rFonts w:ascii="Times New Roman" w:hAnsi="Times New Roman"/>
        </w:rPr>
        <w:t>Po ogłoszeniu wyników naboru z wybranymi ośrodkami zostaną zawarte umowy regulujące szczegółowe warunki współpracy oraz zakres obowiązków Sponsora i Ośrodka przy realizacji badania.</w:t>
      </w:r>
    </w:p>
    <w:p w14:paraId="00860372" w14:textId="5078E75C" w:rsidR="00686E59" w:rsidRPr="00FF2D94" w:rsidRDefault="00A66465" w:rsidP="00A7261B">
      <w:pPr>
        <w:pStyle w:val="Akapitzlist"/>
        <w:numPr>
          <w:ilvl w:val="0"/>
          <w:numId w:val="21"/>
        </w:numPr>
        <w:ind w:left="1037" w:hanging="357"/>
        <w:jc w:val="both"/>
        <w:rPr>
          <w:rFonts w:ascii="Times New Roman" w:hAnsi="Times New Roman"/>
        </w:rPr>
      </w:pPr>
      <w:r w:rsidRPr="00FF2D94">
        <w:rPr>
          <w:rFonts w:ascii="Times New Roman" w:hAnsi="Times New Roman"/>
        </w:rPr>
        <w:t>W przypadku wystąpienia okoliczności uniemożliwiających zawarcie umowy z wybranym ośrodkiem, IPCZD zastrzega sobie prawo do wyboru kolejnego ośrodka spośród podmiotów uczestniczących w konkursie.</w:t>
      </w:r>
      <w:r w:rsidR="00686E59" w:rsidRPr="00FF2D94">
        <w:rPr>
          <w:rFonts w:ascii="Times New Roman" w:hAnsi="Times New Roman"/>
        </w:rPr>
        <w:t xml:space="preserve"> </w:t>
      </w:r>
    </w:p>
    <w:p w14:paraId="7F7B8580" w14:textId="77777777" w:rsidR="00A66465" w:rsidRPr="00FF2D94" w:rsidRDefault="00686E59" w:rsidP="00A7261B">
      <w:pPr>
        <w:pStyle w:val="Akapitzlist"/>
        <w:numPr>
          <w:ilvl w:val="0"/>
          <w:numId w:val="21"/>
        </w:numPr>
        <w:ind w:left="1037" w:hanging="357"/>
        <w:jc w:val="both"/>
        <w:rPr>
          <w:rFonts w:ascii="Times New Roman" w:hAnsi="Times New Roman"/>
          <w:bCs/>
        </w:rPr>
      </w:pPr>
      <w:r w:rsidRPr="00FF2D94">
        <w:rPr>
          <w:rFonts w:ascii="Times New Roman" w:hAnsi="Times New Roman"/>
          <w:bCs/>
        </w:rPr>
        <w:t>Wszelkie pytania</w:t>
      </w:r>
      <w:r w:rsidR="00507E00" w:rsidRPr="00FF2D94">
        <w:rPr>
          <w:rFonts w:ascii="Times New Roman" w:hAnsi="Times New Roman"/>
          <w:bCs/>
        </w:rPr>
        <w:t xml:space="preserve"> związane z prowadzonym naborem należy </w:t>
      </w:r>
      <w:r w:rsidRPr="00FF2D94">
        <w:rPr>
          <w:rFonts w:ascii="Times New Roman" w:hAnsi="Times New Roman"/>
          <w:bCs/>
        </w:rPr>
        <w:t xml:space="preserve">kierować </w:t>
      </w:r>
      <w:r w:rsidR="003D7DB9" w:rsidRPr="00FF2D94">
        <w:rPr>
          <w:rFonts w:ascii="Times New Roman" w:hAnsi="Times New Roman"/>
          <w:bCs/>
        </w:rPr>
        <w:t>do</w:t>
      </w:r>
      <w:r w:rsidR="00A66465" w:rsidRPr="00FF2D94">
        <w:rPr>
          <w:rFonts w:ascii="Times New Roman" w:hAnsi="Times New Roman"/>
          <w:bCs/>
        </w:rPr>
        <w:t>:</w:t>
      </w:r>
    </w:p>
    <w:p w14:paraId="1975B68D" w14:textId="77777777" w:rsidR="00303D53" w:rsidRPr="00FF2D94" w:rsidRDefault="003D7DB9" w:rsidP="00A7261B">
      <w:pPr>
        <w:pStyle w:val="Akapitzlist"/>
        <w:ind w:left="1021"/>
        <w:jc w:val="both"/>
        <w:rPr>
          <w:rFonts w:ascii="Times New Roman" w:hAnsi="Times New Roman"/>
          <w:b/>
          <w:bCs/>
        </w:rPr>
      </w:pPr>
      <w:r w:rsidRPr="00FF2D94">
        <w:rPr>
          <w:rFonts w:ascii="Times New Roman" w:hAnsi="Times New Roman"/>
          <w:b/>
          <w:bCs/>
        </w:rPr>
        <w:t xml:space="preserve">Pani </w:t>
      </w:r>
      <w:r w:rsidR="0090432B" w:rsidRPr="00FF2D94">
        <w:rPr>
          <w:rFonts w:ascii="Times New Roman" w:hAnsi="Times New Roman"/>
          <w:b/>
          <w:bCs/>
        </w:rPr>
        <w:t>Marioli Modzelewskiej</w:t>
      </w:r>
      <w:r w:rsidRPr="00FF2D94">
        <w:rPr>
          <w:rFonts w:ascii="Times New Roman" w:hAnsi="Times New Roman"/>
          <w:b/>
          <w:bCs/>
        </w:rPr>
        <w:t xml:space="preserve"> </w:t>
      </w:r>
    </w:p>
    <w:p w14:paraId="75222BAB" w14:textId="7B0F6A80" w:rsidR="00A66465" w:rsidRPr="00FF2D94" w:rsidRDefault="0090432B" w:rsidP="00A7261B">
      <w:pPr>
        <w:pStyle w:val="Akapitzlist"/>
        <w:ind w:left="1021"/>
        <w:jc w:val="both"/>
        <w:rPr>
          <w:rFonts w:ascii="Times New Roman" w:hAnsi="Times New Roman"/>
          <w:b/>
          <w:bCs/>
        </w:rPr>
      </w:pPr>
      <w:r w:rsidRPr="00FF2D94">
        <w:rPr>
          <w:rFonts w:ascii="Times New Roman" w:hAnsi="Times New Roman"/>
          <w:b/>
          <w:bCs/>
        </w:rPr>
        <w:t>Dział Badań Naukowych/Centrum Wsparcia Pediatrycznych Badań Klinicznych</w:t>
      </w:r>
      <w:r w:rsidR="0043068B" w:rsidRPr="00FF2D94">
        <w:rPr>
          <w:rFonts w:ascii="Times New Roman" w:hAnsi="Times New Roman"/>
          <w:b/>
          <w:bCs/>
        </w:rPr>
        <w:t xml:space="preserve">, </w:t>
      </w:r>
    </w:p>
    <w:p w14:paraId="303ED2C7" w14:textId="5DB2422F" w:rsidR="00686E59" w:rsidRPr="00FF2D94" w:rsidRDefault="0043068B" w:rsidP="00A7261B">
      <w:pPr>
        <w:pStyle w:val="Akapitzlist"/>
        <w:ind w:left="1021"/>
        <w:jc w:val="both"/>
        <w:rPr>
          <w:rFonts w:ascii="Times New Roman" w:hAnsi="Times New Roman"/>
          <w:b/>
          <w:bCs/>
          <w:lang w:val="en-US"/>
        </w:rPr>
      </w:pPr>
      <w:r w:rsidRPr="00FF2D94">
        <w:rPr>
          <w:rFonts w:ascii="Times New Roman" w:hAnsi="Times New Roman"/>
          <w:b/>
          <w:bCs/>
          <w:lang w:val="en-US"/>
        </w:rPr>
        <w:t>tel. 22 815 </w:t>
      </w:r>
      <w:r w:rsidR="000B2981" w:rsidRPr="00FF2D94">
        <w:rPr>
          <w:rFonts w:ascii="Times New Roman" w:hAnsi="Times New Roman"/>
          <w:b/>
          <w:bCs/>
          <w:lang w:val="en-US"/>
        </w:rPr>
        <w:t>19 53</w:t>
      </w:r>
      <w:r w:rsidR="003D7DB9" w:rsidRPr="00FF2D94">
        <w:rPr>
          <w:rFonts w:ascii="Times New Roman" w:hAnsi="Times New Roman"/>
          <w:b/>
          <w:bCs/>
          <w:lang w:val="en-US"/>
        </w:rPr>
        <w:t xml:space="preserve">, e-mail: </w:t>
      </w:r>
      <w:hyperlink r:id="rId10" w:history="1">
        <w:r w:rsidR="0090432B" w:rsidRPr="00FF2D94">
          <w:rPr>
            <w:rStyle w:val="Hipercze"/>
            <w:rFonts w:ascii="Times New Roman" w:hAnsi="Times New Roman"/>
            <w:b/>
            <w:bCs/>
            <w:lang w:val="en-US"/>
          </w:rPr>
          <w:t>m.modzelewska@ipczd.pl</w:t>
        </w:r>
      </w:hyperlink>
      <w:r w:rsidR="0090432B" w:rsidRPr="00FF2D94">
        <w:rPr>
          <w:rFonts w:ascii="Times New Roman" w:hAnsi="Times New Roman"/>
          <w:b/>
          <w:bCs/>
          <w:lang w:val="en-US"/>
        </w:rPr>
        <w:t xml:space="preserve"> </w:t>
      </w:r>
    </w:p>
    <w:p w14:paraId="7528F621" w14:textId="76415C3A" w:rsidR="0097337A" w:rsidRPr="00FF2D94" w:rsidRDefault="00DC0166" w:rsidP="00A7261B">
      <w:pPr>
        <w:pStyle w:val="Akapitzlist"/>
        <w:numPr>
          <w:ilvl w:val="0"/>
          <w:numId w:val="21"/>
        </w:numPr>
        <w:autoSpaceDE w:val="0"/>
        <w:ind w:left="1037" w:hanging="357"/>
        <w:jc w:val="both"/>
        <w:rPr>
          <w:rFonts w:ascii="Times New Roman" w:hAnsi="Times New Roman"/>
        </w:rPr>
      </w:pPr>
      <w:r w:rsidRPr="00FF2D94">
        <w:rPr>
          <w:rFonts w:ascii="Times New Roman" w:hAnsi="Times New Roman"/>
        </w:rPr>
        <w:t>IPCZD</w:t>
      </w:r>
      <w:r w:rsidR="00147C47" w:rsidRPr="00FF2D94">
        <w:rPr>
          <w:rFonts w:ascii="Times New Roman" w:hAnsi="Times New Roman"/>
        </w:rPr>
        <w:t xml:space="preserve"> zastrzega sobie prawo do nierozpatrywania ofert niekompletnych bądź otrzymanych po termini</w:t>
      </w:r>
      <w:r w:rsidR="00FE5D7D" w:rsidRPr="00FF2D94">
        <w:rPr>
          <w:rFonts w:ascii="Times New Roman" w:hAnsi="Times New Roman"/>
        </w:rPr>
        <w:t>e</w:t>
      </w:r>
      <w:r w:rsidR="003D7DB9" w:rsidRPr="00FF2D94">
        <w:rPr>
          <w:rFonts w:ascii="Times New Roman" w:hAnsi="Times New Roman"/>
        </w:rPr>
        <w:t>.</w:t>
      </w:r>
    </w:p>
    <w:p w14:paraId="7DC9B11D" w14:textId="77777777" w:rsidR="00A7261B" w:rsidRPr="00FF2D94" w:rsidRDefault="00A7261B" w:rsidP="00A7261B">
      <w:pPr>
        <w:autoSpaceDE w:val="0"/>
        <w:jc w:val="both"/>
        <w:rPr>
          <w:sz w:val="22"/>
          <w:szCs w:val="22"/>
        </w:rPr>
      </w:pPr>
    </w:p>
    <w:p w14:paraId="0011E3C5" w14:textId="42D78A14" w:rsidR="000726B8" w:rsidRPr="00FF2D94" w:rsidRDefault="000726B8" w:rsidP="00A7261B">
      <w:pPr>
        <w:autoSpaceDE w:val="0"/>
        <w:spacing w:after="120" w:line="276" w:lineRule="auto"/>
        <w:ind w:left="708"/>
        <w:jc w:val="center"/>
        <w:rPr>
          <w:b/>
          <w:sz w:val="22"/>
          <w:szCs w:val="22"/>
        </w:rPr>
      </w:pPr>
      <w:r w:rsidRPr="00FF2D94">
        <w:rPr>
          <w:b/>
          <w:sz w:val="22"/>
          <w:szCs w:val="22"/>
        </w:rPr>
        <w:t>Klauzula informacyjna dotycząca przetwarzania danych osobowych w niniejszym konkursie na nabór Ośrodk</w:t>
      </w:r>
      <w:r w:rsidR="004E6401" w:rsidRPr="00FF2D94">
        <w:rPr>
          <w:b/>
          <w:sz w:val="22"/>
          <w:szCs w:val="22"/>
        </w:rPr>
        <w:t>ów</w:t>
      </w:r>
      <w:r w:rsidRPr="00FF2D94">
        <w:rPr>
          <w:b/>
          <w:sz w:val="22"/>
          <w:szCs w:val="22"/>
        </w:rPr>
        <w:t>, ogłoszonym przez Instytut „Pomnik - Centrum Zdrowia Dziecka”</w:t>
      </w:r>
    </w:p>
    <w:p w14:paraId="2D6E27EF" w14:textId="77777777" w:rsidR="00FF2D94" w:rsidRDefault="00FF2D94" w:rsidP="00A7261B">
      <w:pPr>
        <w:spacing w:line="276" w:lineRule="auto"/>
        <w:ind w:left="708"/>
        <w:jc w:val="both"/>
        <w:rPr>
          <w:sz w:val="22"/>
          <w:szCs w:val="22"/>
        </w:rPr>
      </w:pPr>
    </w:p>
    <w:p w14:paraId="16D4E218" w14:textId="2D1F8641" w:rsidR="00953E5F" w:rsidRPr="00FF2D94" w:rsidRDefault="00953E5F" w:rsidP="00A7261B">
      <w:pPr>
        <w:spacing w:line="276" w:lineRule="auto"/>
        <w:ind w:left="708"/>
        <w:jc w:val="both"/>
        <w:rPr>
          <w:sz w:val="22"/>
          <w:szCs w:val="22"/>
        </w:rPr>
      </w:pPr>
      <w:r w:rsidRPr="00FF2D94">
        <w:rPr>
          <w:sz w:val="22"/>
          <w:szCs w:val="22"/>
        </w:rPr>
        <w:t xml:space="preserve">Zgodnie z art. 13 ust. 1 i 2 Rozporządzenia Parlamentu Europejskiego i Rady (UE) 2016/679 z dnia 27 kwietnia 2016 roku w sprawie ochrony osób fizycznych w związku z przetwarzaniem danych osobowych i w sprawie swobodnego przepływ takich danych oraz uchylenia Dyrektywy 95/46/WE (zwanego „RODO'') informujemy Państwa, że: </w:t>
      </w:r>
    </w:p>
    <w:p w14:paraId="7FF260F2" w14:textId="77777777" w:rsidR="00953E5F" w:rsidRPr="00FF2D94" w:rsidRDefault="00953E5F" w:rsidP="00A7261B">
      <w:pPr>
        <w:spacing w:line="276" w:lineRule="auto"/>
        <w:ind w:left="708"/>
        <w:jc w:val="both"/>
        <w:rPr>
          <w:sz w:val="22"/>
          <w:szCs w:val="22"/>
        </w:rPr>
      </w:pPr>
    </w:p>
    <w:p w14:paraId="107E3265" w14:textId="2952D3AC" w:rsidR="00953E5F" w:rsidRPr="00FF2D94" w:rsidRDefault="00953E5F" w:rsidP="00A7261B">
      <w:pPr>
        <w:pStyle w:val="Akapitzlist"/>
        <w:numPr>
          <w:ilvl w:val="0"/>
          <w:numId w:val="44"/>
        </w:numPr>
        <w:ind w:left="1037" w:hanging="357"/>
        <w:jc w:val="both"/>
        <w:rPr>
          <w:rFonts w:ascii="Times New Roman" w:hAnsi="Times New Roman"/>
        </w:rPr>
      </w:pPr>
      <w:r w:rsidRPr="00FF2D94">
        <w:rPr>
          <w:rFonts w:ascii="Times New Roman" w:hAnsi="Times New Roman"/>
        </w:rPr>
        <w:t xml:space="preserve">Administratorem Państwa danych osobowych (dalej, jako: „Administrator”) jest Instytut „Pomnik-Centrum Zdrowia Dziecka” z siedzibą w Warszawie (04-730), przy Al. Dzieci Polskich 20, wpisanym do rejestru przedsiębiorców prowadzonego przez Sąd Rejonowy dla m. st. Warszawy w Warszawie, XIV Wydział Gospodarczy KRS, pod nr 0000092381, NIP 952-11-43-675, REGON 000557961 </w:t>
      </w:r>
    </w:p>
    <w:p w14:paraId="545FFBF8" w14:textId="7D6380BC" w:rsidR="00953E5F" w:rsidRPr="00FF2D94" w:rsidRDefault="00953E5F" w:rsidP="00303D53">
      <w:pPr>
        <w:pStyle w:val="Akapitzlist"/>
        <w:numPr>
          <w:ilvl w:val="0"/>
          <w:numId w:val="44"/>
        </w:numPr>
        <w:ind w:left="1037" w:hanging="357"/>
        <w:jc w:val="both"/>
        <w:rPr>
          <w:rFonts w:ascii="Times New Roman" w:hAnsi="Times New Roman"/>
        </w:rPr>
      </w:pPr>
      <w:r w:rsidRPr="00FF2D94">
        <w:rPr>
          <w:rFonts w:ascii="Times New Roman" w:hAnsi="Times New Roman"/>
        </w:rPr>
        <w:t xml:space="preserve">W instytucie został wyznaczony Inspektor Ochrony Danych, z którym można skontaktować się poprzez adres email </w:t>
      </w:r>
      <w:hyperlink r:id="rId11" w:history="1">
        <w:r w:rsidR="00303D53" w:rsidRPr="00FF2D94">
          <w:rPr>
            <w:rStyle w:val="Hipercze"/>
            <w:rFonts w:ascii="Times New Roman" w:hAnsi="Times New Roman"/>
          </w:rPr>
          <w:t>iod@ipczd.pl</w:t>
        </w:r>
      </w:hyperlink>
      <w:r w:rsidR="00303D53" w:rsidRPr="00FF2D94">
        <w:rPr>
          <w:rFonts w:ascii="Times New Roman" w:hAnsi="Times New Roman"/>
        </w:rPr>
        <w:t xml:space="preserve"> </w:t>
      </w:r>
      <w:r w:rsidRPr="00FF2D94">
        <w:t xml:space="preserve">lub pisemnie na adres Administratora Danych. </w:t>
      </w:r>
    </w:p>
    <w:p w14:paraId="01524A8A" w14:textId="38743ED5" w:rsidR="00953E5F" w:rsidRPr="00FF2D94" w:rsidRDefault="00953E5F" w:rsidP="00A7261B">
      <w:pPr>
        <w:pStyle w:val="Akapitzlist"/>
        <w:numPr>
          <w:ilvl w:val="0"/>
          <w:numId w:val="44"/>
        </w:numPr>
        <w:ind w:left="1037" w:hanging="357"/>
        <w:jc w:val="both"/>
        <w:rPr>
          <w:rFonts w:ascii="Times New Roman" w:hAnsi="Times New Roman"/>
        </w:rPr>
      </w:pPr>
      <w:r w:rsidRPr="00FF2D94">
        <w:rPr>
          <w:rFonts w:ascii="Times New Roman" w:hAnsi="Times New Roman"/>
        </w:rPr>
        <w:t xml:space="preserve">Państwa dane osobowe będą przetwarzane na podstawie art.6 akapit 1 lit f) RODO. Przetwarzanie Państwa danych osobowych odbywa się w celu zawarcia i realizacji umowy, której stronę Państwo reprezentują. </w:t>
      </w:r>
    </w:p>
    <w:p w14:paraId="4D0243C2" w14:textId="281D25B1" w:rsidR="00953E5F" w:rsidRPr="00FF2D94" w:rsidRDefault="00953E5F" w:rsidP="00A7261B">
      <w:pPr>
        <w:pStyle w:val="Akapitzlist"/>
        <w:numPr>
          <w:ilvl w:val="0"/>
          <w:numId w:val="44"/>
        </w:numPr>
        <w:ind w:left="1037" w:hanging="357"/>
        <w:jc w:val="both"/>
        <w:rPr>
          <w:rFonts w:ascii="Times New Roman" w:hAnsi="Times New Roman"/>
        </w:rPr>
      </w:pPr>
      <w:r w:rsidRPr="00FF2D94">
        <w:rPr>
          <w:rFonts w:ascii="Times New Roman" w:hAnsi="Times New Roman"/>
        </w:rPr>
        <w:t xml:space="preserve">Państwa dane osobowe są lub mogą być przekazywane następującym kategoriom odbiorców: </w:t>
      </w:r>
    </w:p>
    <w:p w14:paraId="137AE4D2" w14:textId="77777777" w:rsidR="009F58D3" w:rsidRPr="00FF2D94" w:rsidRDefault="00953E5F" w:rsidP="00A7261B">
      <w:pPr>
        <w:pStyle w:val="Akapitzlist"/>
        <w:numPr>
          <w:ilvl w:val="0"/>
          <w:numId w:val="45"/>
        </w:numPr>
        <w:ind w:left="1378" w:hanging="357"/>
        <w:jc w:val="both"/>
        <w:rPr>
          <w:rFonts w:ascii="Times New Roman" w:hAnsi="Times New Roman"/>
        </w:rPr>
      </w:pPr>
      <w:r w:rsidRPr="00FF2D94">
        <w:rPr>
          <w:rFonts w:ascii="Times New Roman" w:hAnsi="Times New Roman"/>
        </w:rPr>
        <w:t>dostawcom usług zaopatrującym Administratora Danych Osobowych w rozwiązania techniczne oraz organizacyjne umożliwiające zarządzanie organizacją Administratora Danych Osobowych</w:t>
      </w:r>
    </w:p>
    <w:p w14:paraId="67D4E458" w14:textId="77777777" w:rsidR="009F58D3" w:rsidRPr="00FF2D94" w:rsidRDefault="00953E5F" w:rsidP="00A7261B">
      <w:pPr>
        <w:pStyle w:val="Akapitzlist"/>
        <w:numPr>
          <w:ilvl w:val="0"/>
          <w:numId w:val="45"/>
        </w:numPr>
        <w:ind w:left="1378" w:hanging="357"/>
        <w:jc w:val="both"/>
        <w:rPr>
          <w:rFonts w:ascii="Times New Roman" w:hAnsi="Times New Roman"/>
        </w:rPr>
      </w:pPr>
      <w:r w:rsidRPr="00FF2D94">
        <w:rPr>
          <w:rFonts w:ascii="Times New Roman" w:hAnsi="Times New Roman"/>
        </w:rPr>
        <w:t xml:space="preserve">dostawcom usług prawnych oraz wpierającym Administratora Danych Osobowych w dochodzeniu należnych roszczeń. </w:t>
      </w:r>
    </w:p>
    <w:p w14:paraId="2DEEDA44" w14:textId="351AFFD2" w:rsidR="00953E5F" w:rsidRPr="00FF2D94" w:rsidRDefault="00953E5F" w:rsidP="00A7261B">
      <w:pPr>
        <w:pStyle w:val="Akapitzlist"/>
        <w:numPr>
          <w:ilvl w:val="0"/>
          <w:numId w:val="45"/>
        </w:numPr>
        <w:ind w:left="1378" w:hanging="357"/>
        <w:jc w:val="both"/>
        <w:rPr>
          <w:rFonts w:ascii="Times New Roman" w:hAnsi="Times New Roman"/>
        </w:rPr>
      </w:pPr>
      <w:r w:rsidRPr="00FF2D94">
        <w:rPr>
          <w:rFonts w:ascii="Times New Roman" w:hAnsi="Times New Roman"/>
        </w:rPr>
        <w:t xml:space="preserve">instytucjom państwowym upoważnionym z mocy prawa. </w:t>
      </w:r>
    </w:p>
    <w:p w14:paraId="148D638B" w14:textId="77777777" w:rsidR="009F58D3"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 xml:space="preserve">Administrator Danych Osobowych przechowuje Państwa dane osobowe przez okres wskazany w przepisach ustawy z dnia 14 lipca 1983 r. o narodowym zasobie archiwalnym i archiwach (t. j. Dz. U. z 2020 poz. 164). </w:t>
      </w:r>
    </w:p>
    <w:p w14:paraId="2AD4ABC2" w14:textId="6D4E94F8" w:rsidR="009F58D3"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 xml:space="preserve">Podanie przez Państwa danych osobowych jest dobrowolne. Niepodanie danych uniemożliwi zawarcie i wykonanie umowy. </w:t>
      </w:r>
    </w:p>
    <w:p w14:paraId="2B0CC8F6" w14:textId="77777777" w:rsidR="009F58D3"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 xml:space="preserve">Przysługują Państwu następujące uprawnienia: prawo do żądania od Administratora dostępu do swoich danych osobowych, prawo do sprostowania, usunięcia danych, ograniczenia przetwarzania danych osobowych oraz prawo do przenoszenia danych osobowych. W celu skorzystania z powyższych praw, należy skontaktować się poprzez kanały komunikacji wskazane w pkt 1 i 2 powyżej. </w:t>
      </w:r>
    </w:p>
    <w:p w14:paraId="082A02C5" w14:textId="77777777" w:rsidR="009F58D3"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Przysługuje Państwu prawo do wniesienia skargi do organu nadzorczego w zakresie przetwarzania danych osobowych, tj. Prezesa Urzędu ochrony Danych Osobowych.</w:t>
      </w:r>
    </w:p>
    <w:p w14:paraId="5753DC93" w14:textId="77777777" w:rsidR="009F58D3"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 xml:space="preserve">Państwa dane osobowe nie podlegają zautomatyzowanemu podejmowaniu decyzji, w tym profilowaniu. </w:t>
      </w:r>
    </w:p>
    <w:p w14:paraId="2E195B18" w14:textId="3D9D51B2" w:rsidR="000726B8" w:rsidRPr="00FF2D94" w:rsidRDefault="00953E5F" w:rsidP="00A7261B">
      <w:pPr>
        <w:pStyle w:val="Akapitzlist"/>
        <w:numPr>
          <w:ilvl w:val="0"/>
          <w:numId w:val="47"/>
        </w:numPr>
        <w:ind w:left="1037" w:hanging="357"/>
        <w:jc w:val="both"/>
        <w:rPr>
          <w:rFonts w:ascii="Times New Roman" w:hAnsi="Times New Roman"/>
        </w:rPr>
      </w:pPr>
      <w:r w:rsidRPr="00FF2D94">
        <w:rPr>
          <w:rFonts w:ascii="Times New Roman" w:hAnsi="Times New Roman"/>
        </w:rPr>
        <w:t>Państwa dane nie będą przekazywane do Państw trzecich ani organizacji międzynarodowych, chyba, że taki obowiązek wynika z przepisów prawa.</w:t>
      </w:r>
    </w:p>
    <w:sectPr w:rsidR="000726B8" w:rsidRPr="00FF2D94" w:rsidSect="00FF2D94">
      <w:headerReference w:type="default" r:id="rId12"/>
      <w:footerReference w:type="even" r:id="rId13"/>
      <w:footerReference w:type="default" r:id="rId14"/>
      <w:pgSz w:w="11906" w:h="16838"/>
      <w:pgMar w:top="1134" w:right="1021" w:bottom="680" w:left="624" w:header="22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77B5" w14:textId="77777777" w:rsidR="00D57CD2" w:rsidRDefault="00D57CD2" w:rsidP="00F246DF">
      <w:r>
        <w:separator/>
      </w:r>
    </w:p>
  </w:endnote>
  <w:endnote w:type="continuationSeparator" w:id="0">
    <w:p w14:paraId="62C85AA2" w14:textId="77777777" w:rsidR="00D57CD2" w:rsidRDefault="00D57CD2" w:rsidP="00F24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5B3E" w14:textId="77777777" w:rsidR="00D00976" w:rsidRDefault="00271F08">
    <w:pPr>
      <w:pStyle w:val="Stopka"/>
      <w:framePr w:wrap="around" w:vAnchor="text" w:hAnchor="margin" w:xAlign="center" w:y="1"/>
      <w:rPr>
        <w:rStyle w:val="Numerstrony"/>
      </w:rPr>
    </w:pPr>
    <w:r>
      <w:rPr>
        <w:rStyle w:val="Numerstrony"/>
      </w:rPr>
      <w:fldChar w:fldCharType="begin"/>
    </w:r>
    <w:r w:rsidR="00D00976">
      <w:rPr>
        <w:rStyle w:val="Numerstrony"/>
      </w:rPr>
      <w:instrText xml:space="preserve">PAGE  </w:instrText>
    </w:r>
    <w:r>
      <w:rPr>
        <w:rStyle w:val="Numerstrony"/>
      </w:rPr>
      <w:fldChar w:fldCharType="end"/>
    </w:r>
  </w:p>
  <w:p w14:paraId="74A019BC" w14:textId="77777777" w:rsidR="00D00976" w:rsidRDefault="00D009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B3E23" w14:textId="77777777" w:rsidR="00FF2D94" w:rsidRDefault="00FF2D94" w:rsidP="00032BF5">
    <w:pPr>
      <w:pStyle w:val="Stopka"/>
      <w:ind w:left="1134"/>
      <w:jc w:val="both"/>
      <w:rPr>
        <w:i/>
        <w:noProof/>
        <w:sz w:val="18"/>
        <w:szCs w:val="18"/>
      </w:rPr>
    </w:pPr>
  </w:p>
  <w:p w14:paraId="33581583" w14:textId="6C9751D5" w:rsidR="00032BF5" w:rsidRPr="0058716E" w:rsidRDefault="00032BF5" w:rsidP="00032BF5">
    <w:pPr>
      <w:pStyle w:val="Stopka"/>
      <w:ind w:left="1134"/>
      <w:jc w:val="both"/>
      <w:rPr>
        <w:i/>
        <w:noProof/>
        <w:sz w:val="18"/>
        <w:szCs w:val="18"/>
      </w:rPr>
    </w:pPr>
    <w:r w:rsidRPr="0058716E">
      <w:rPr>
        <w:i/>
        <w:noProof/>
        <w:sz w:val="18"/>
        <w:szCs w:val="18"/>
      </w:rPr>
      <w:t xml:space="preserve">Badanie finansowane przez Agencję Badań Medycznych, Polska, numer Projektu </w:t>
    </w:r>
    <w:r w:rsidR="006E17E6" w:rsidRPr="006E17E6">
      <w:rPr>
        <w:i/>
        <w:sz w:val="18"/>
        <w:szCs w:val="18"/>
      </w:rPr>
      <w:t>2025/ABM/01/00004</w:t>
    </w:r>
  </w:p>
  <w:p w14:paraId="553E1011" w14:textId="416F47F9" w:rsidR="00032BF5" w:rsidRPr="00303D53" w:rsidRDefault="00032BF5" w:rsidP="00032BF5">
    <w:pPr>
      <w:pStyle w:val="Stopka"/>
      <w:ind w:left="1134"/>
      <w:jc w:val="both"/>
      <w:rPr>
        <w:i/>
        <w:noProof/>
        <w:sz w:val="18"/>
        <w:szCs w:val="18"/>
      </w:rPr>
    </w:pPr>
    <w:r w:rsidRPr="00303D53">
      <w:rPr>
        <w:i/>
        <w:noProof/>
        <w:sz w:val="18"/>
        <w:szCs w:val="18"/>
      </w:rPr>
      <w:t xml:space="preserve">      </w:t>
    </w:r>
  </w:p>
  <w:p w14:paraId="48FB2EF9" w14:textId="77777777" w:rsidR="00032BF5" w:rsidRPr="00303D53" w:rsidRDefault="00032BF5" w:rsidP="00032BF5">
    <w:pPr>
      <w:pStyle w:val="Stopka"/>
      <w:tabs>
        <w:tab w:val="clear" w:pos="4536"/>
        <w:tab w:val="clear" w:pos="9072"/>
        <w:tab w:val="left" w:pos="6645"/>
      </w:tabs>
      <w:ind w:left="1134"/>
      <w:jc w:val="both"/>
      <w:rPr>
        <w:sz w:val="18"/>
        <w:szCs w:val="18"/>
      </w:rPr>
    </w:pPr>
  </w:p>
  <w:p w14:paraId="49022BD7" w14:textId="4CE59ED1" w:rsidR="00D00976" w:rsidRPr="00303D53" w:rsidRDefault="00D00976" w:rsidP="00CB5796">
    <w:pPr>
      <w:pStyle w:val="Stopka"/>
      <w:tabs>
        <w:tab w:val="clear" w:pos="4536"/>
        <w:tab w:val="clear" w:pos="9072"/>
        <w:tab w:val="left" w:pos="17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B0BF" w14:textId="77777777" w:rsidR="00D57CD2" w:rsidRDefault="00D57CD2" w:rsidP="00F246DF">
      <w:r>
        <w:separator/>
      </w:r>
    </w:p>
  </w:footnote>
  <w:footnote w:type="continuationSeparator" w:id="0">
    <w:p w14:paraId="4E5BE909" w14:textId="77777777" w:rsidR="00D57CD2" w:rsidRDefault="00D57CD2" w:rsidP="00F24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DD10" w14:textId="3637C51D" w:rsidR="003616BC" w:rsidRDefault="003616BC" w:rsidP="00980185">
    <w:pPr>
      <w:pStyle w:val="Nagwek"/>
      <w:ind w:left="-284" w:firstLine="284"/>
    </w:pPr>
    <w:r>
      <w:rPr>
        <w:noProof/>
      </w:rPr>
      <w:drawing>
        <wp:inline distT="0" distB="0" distL="0" distR="0" wp14:anchorId="119D39CC" wp14:editId="624B568C">
          <wp:extent cx="4159885" cy="946924"/>
          <wp:effectExtent l="0" t="0" r="0" b="0"/>
          <wp:docPr id="881562700" name="Obraz 88156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182" b="10330"/>
                  <a:stretch/>
                </pic:blipFill>
                <pic:spPr bwMode="auto">
                  <a:xfrm>
                    <a:off x="0" y="0"/>
                    <a:ext cx="4190298" cy="953847"/>
                  </a:xfrm>
                  <a:prstGeom prst="rect">
                    <a:avLst/>
                  </a:prstGeom>
                  <a:noFill/>
                  <a:ln>
                    <a:noFill/>
                  </a:ln>
                  <a:extLst>
                    <a:ext uri="{53640926-AAD7-44D8-BBD7-CCE9431645EC}">
                      <a14:shadowObscured xmlns:a14="http://schemas.microsoft.com/office/drawing/2010/main"/>
                    </a:ext>
                  </a:extLst>
                </pic:spPr>
              </pic:pic>
            </a:graphicData>
          </a:graphic>
        </wp:inline>
      </w:drawing>
    </w:r>
    <w:r w:rsidR="002E539E">
      <w:t xml:space="preserve">       </w:t>
    </w:r>
    <w:r w:rsidR="002E539E">
      <w:rPr>
        <w:noProof/>
      </w:rPr>
      <w:drawing>
        <wp:inline distT="0" distB="0" distL="0" distR="0" wp14:anchorId="6016292F" wp14:editId="429D8ADC">
          <wp:extent cx="1915370" cy="1206058"/>
          <wp:effectExtent l="0" t="0" r="8890" b="0"/>
          <wp:docPr id="2330461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2924" cy="12108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0A40"/>
    <w:multiLevelType w:val="hybridMultilevel"/>
    <w:tmpl w:val="D20A71A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61A455D"/>
    <w:multiLevelType w:val="hybridMultilevel"/>
    <w:tmpl w:val="48CE6ABC"/>
    <w:lvl w:ilvl="0" w:tplc="3E5EF330">
      <w:start w:val="1"/>
      <w:numFmt w:val="lowerLetter"/>
      <w:lvlText w:val="%1)"/>
      <w:lvlJc w:val="left"/>
      <w:pPr>
        <w:ind w:left="2508" w:hanging="360"/>
      </w:pPr>
      <w:rPr>
        <w:b w:val="0"/>
        <w:bCs/>
        <w:color w:val="auto"/>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2" w15:restartNumberingAfterBreak="0">
    <w:nsid w:val="06BA2E2F"/>
    <w:multiLevelType w:val="hybridMultilevel"/>
    <w:tmpl w:val="042662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BC0D34"/>
    <w:multiLevelType w:val="hybridMultilevel"/>
    <w:tmpl w:val="5A2E0BF0"/>
    <w:lvl w:ilvl="0" w:tplc="5656B5C0">
      <w:start w:val="12"/>
      <w:numFmt w:val="upperRoman"/>
      <w:lvlText w:val="%1."/>
      <w:lvlJc w:val="righ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 w15:restartNumberingAfterBreak="0">
    <w:nsid w:val="06DF55A3"/>
    <w:multiLevelType w:val="hybridMultilevel"/>
    <w:tmpl w:val="24B6C6A2"/>
    <w:lvl w:ilvl="0" w:tplc="A1909D90">
      <w:start w:val="15"/>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454465"/>
    <w:multiLevelType w:val="hybridMultilevel"/>
    <w:tmpl w:val="2236D2F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8DA1E58"/>
    <w:multiLevelType w:val="hybridMultilevel"/>
    <w:tmpl w:val="AAE49D52"/>
    <w:lvl w:ilvl="0" w:tplc="04150013">
      <w:start w:val="1"/>
      <w:numFmt w:val="upperRoman"/>
      <w:lvlText w:val="%1."/>
      <w:lvlJc w:val="righ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9324BBD"/>
    <w:multiLevelType w:val="hybridMultilevel"/>
    <w:tmpl w:val="9BEAE63A"/>
    <w:lvl w:ilvl="0" w:tplc="04150011">
      <w:start w:val="1"/>
      <w:numFmt w:val="decimal"/>
      <w:lvlText w:val="%1)"/>
      <w:lvlJc w:val="left"/>
      <w:pPr>
        <w:ind w:left="2150"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1E2179E"/>
    <w:multiLevelType w:val="hybridMultilevel"/>
    <w:tmpl w:val="AEB4C96E"/>
    <w:lvl w:ilvl="0" w:tplc="F5E01990">
      <w:start w:val="1"/>
      <w:numFmt w:val="bullet"/>
      <w:lvlText w:val=""/>
      <w:lvlJc w:val="left"/>
      <w:pPr>
        <w:ind w:left="-612" w:hanging="360"/>
      </w:pPr>
      <w:rPr>
        <w:rFonts w:ascii="Symbol" w:hAnsi="Symbol" w:hint="default"/>
        <w:color w:val="auto"/>
      </w:rPr>
    </w:lvl>
    <w:lvl w:ilvl="1" w:tplc="04150003">
      <w:start w:val="1"/>
      <w:numFmt w:val="bullet"/>
      <w:lvlText w:val="o"/>
      <w:lvlJc w:val="left"/>
      <w:pPr>
        <w:ind w:left="108" w:hanging="360"/>
      </w:pPr>
      <w:rPr>
        <w:rFonts w:ascii="Courier New" w:hAnsi="Courier New" w:cs="Courier New" w:hint="default"/>
      </w:rPr>
    </w:lvl>
    <w:lvl w:ilvl="2" w:tplc="04150005" w:tentative="1">
      <w:start w:val="1"/>
      <w:numFmt w:val="bullet"/>
      <w:lvlText w:val=""/>
      <w:lvlJc w:val="left"/>
      <w:pPr>
        <w:ind w:left="828" w:hanging="360"/>
      </w:pPr>
      <w:rPr>
        <w:rFonts w:ascii="Wingdings" w:hAnsi="Wingdings" w:hint="default"/>
      </w:rPr>
    </w:lvl>
    <w:lvl w:ilvl="3" w:tplc="04150001" w:tentative="1">
      <w:start w:val="1"/>
      <w:numFmt w:val="bullet"/>
      <w:lvlText w:val=""/>
      <w:lvlJc w:val="left"/>
      <w:pPr>
        <w:ind w:left="1548" w:hanging="360"/>
      </w:pPr>
      <w:rPr>
        <w:rFonts w:ascii="Symbol" w:hAnsi="Symbol" w:hint="default"/>
      </w:rPr>
    </w:lvl>
    <w:lvl w:ilvl="4" w:tplc="04150003" w:tentative="1">
      <w:start w:val="1"/>
      <w:numFmt w:val="bullet"/>
      <w:lvlText w:val="o"/>
      <w:lvlJc w:val="left"/>
      <w:pPr>
        <w:ind w:left="2268" w:hanging="360"/>
      </w:pPr>
      <w:rPr>
        <w:rFonts w:ascii="Courier New" w:hAnsi="Courier New" w:cs="Courier New" w:hint="default"/>
      </w:rPr>
    </w:lvl>
    <w:lvl w:ilvl="5" w:tplc="04150005" w:tentative="1">
      <w:start w:val="1"/>
      <w:numFmt w:val="bullet"/>
      <w:lvlText w:val=""/>
      <w:lvlJc w:val="left"/>
      <w:pPr>
        <w:ind w:left="2988" w:hanging="360"/>
      </w:pPr>
      <w:rPr>
        <w:rFonts w:ascii="Wingdings" w:hAnsi="Wingdings" w:hint="default"/>
      </w:rPr>
    </w:lvl>
    <w:lvl w:ilvl="6" w:tplc="04150001" w:tentative="1">
      <w:start w:val="1"/>
      <w:numFmt w:val="bullet"/>
      <w:lvlText w:val=""/>
      <w:lvlJc w:val="left"/>
      <w:pPr>
        <w:ind w:left="3708" w:hanging="360"/>
      </w:pPr>
      <w:rPr>
        <w:rFonts w:ascii="Symbol" w:hAnsi="Symbol" w:hint="default"/>
      </w:rPr>
    </w:lvl>
    <w:lvl w:ilvl="7" w:tplc="04150003" w:tentative="1">
      <w:start w:val="1"/>
      <w:numFmt w:val="bullet"/>
      <w:lvlText w:val="o"/>
      <w:lvlJc w:val="left"/>
      <w:pPr>
        <w:ind w:left="4428" w:hanging="360"/>
      </w:pPr>
      <w:rPr>
        <w:rFonts w:ascii="Courier New" w:hAnsi="Courier New" w:cs="Courier New" w:hint="default"/>
      </w:rPr>
    </w:lvl>
    <w:lvl w:ilvl="8" w:tplc="04150005" w:tentative="1">
      <w:start w:val="1"/>
      <w:numFmt w:val="bullet"/>
      <w:lvlText w:val=""/>
      <w:lvlJc w:val="left"/>
      <w:pPr>
        <w:ind w:left="5148" w:hanging="360"/>
      </w:pPr>
      <w:rPr>
        <w:rFonts w:ascii="Wingdings" w:hAnsi="Wingdings" w:hint="default"/>
      </w:rPr>
    </w:lvl>
  </w:abstractNum>
  <w:abstractNum w:abstractNumId="9" w15:restartNumberingAfterBreak="0">
    <w:nsid w:val="262B7EF2"/>
    <w:multiLevelType w:val="hybridMultilevel"/>
    <w:tmpl w:val="566E421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28B274B4"/>
    <w:multiLevelType w:val="hybridMultilevel"/>
    <w:tmpl w:val="F07C75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BECD41"/>
    <w:multiLevelType w:val="hybridMultilevel"/>
    <w:tmpl w:val="F22927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3C2330"/>
    <w:multiLevelType w:val="hybridMultilevel"/>
    <w:tmpl w:val="2D488F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42BD7B"/>
    <w:multiLevelType w:val="hybridMultilevel"/>
    <w:tmpl w:val="09D41EE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FBA25CC"/>
    <w:multiLevelType w:val="hybridMultilevel"/>
    <w:tmpl w:val="40320A8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05D2BB9"/>
    <w:multiLevelType w:val="hybridMultilevel"/>
    <w:tmpl w:val="B0100CB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4B1B0C"/>
    <w:multiLevelType w:val="hybridMultilevel"/>
    <w:tmpl w:val="152CA11C"/>
    <w:lvl w:ilvl="0" w:tplc="0415000B">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27B54E6"/>
    <w:multiLevelType w:val="hybridMultilevel"/>
    <w:tmpl w:val="8F10EBD6"/>
    <w:lvl w:ilvl="0" w:tplc="1320F2F0">
      <w:start w:val="16"/>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355017F"/>
    <w:multiLevelType w:val="hybridMultilevel"/>
    <w:tmpl w:val="FAE0F1C6"/>
    <w:lvl w:ilvl="0" w:tplc="04150011">
      <w:start w:val="1"/>
      <w:numFmt w:val="decimal"/>
      <w:lvlText w:val="%1)"/>
      <w:lvlJc w:val="left"/>
      <w:pPr>
        <w:ind w:left="6" w:hanging="360"/>
      </w:p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9" w15:restartNumberingAfterBreak="0">
    <w:nsid w:val="33FB722D"/>
    <w:multiLevelType w:val="hybridMultilevel"/>
    <w:tmpl w:val="F0D0DB5C"/>
    <w:lvl w:ilvl="0" w:tplc="04150017">
      <w:start w:val="1"/>
      <w:numFmt w:val="lowerLetter"/>
      <w:lvlText w:val="%1)"/>
      <w:lvlJc w:val="left"/>
      <w:pPr>
        <w:ind w:left="2072" w:hanging="360"/>
      </w:pPr>
    </w:lvl>
    <w:lvl w:ilvl="1" w:tplc="04150019" w:tentative="1">
      <w:start w:val="1"/>
      <w:numFmt w:val="lowerLetter"/>
      <w:lvlText w:val="%2."/>
      <w:lvlJc w:val="left"/>
      <w:pPr>
        <w:ind w:left="2792" w:hanging="360"/>
      </w:pPr>
    </w:lvl>
    <w:lvl w:ilvl="2" w:tplc="0415001B" w:tentative="1">
      <w:start w:val="1"/>
      <w:numFmt w:val="lowerRoman"/>
      <w:lvlText w:val="%3."/>
      <w:lvlJc w:val="right"/>
      <w:pPr>
        <w:ind w:left="3512" w:hanging="180"/>
      </w:pPr>
    </w:lvl>
    <w:lvl w:ilvl="3" w:tplc="0415000F" w:tentative="1">
      <w:start w:val="1"/>
      <w:numFmt w:val="decimal"/>
      <w:lvlText w:val="%4."/>
      <w:lvlJc w:val="left"/>
      <w:pPr>
        <w:ind w:left="4232" w:hanging="360"/>
      </w:pPr>
    </w:lvl>
    <w:lvl w:ilvl="4" w:tplc="04150019" w:tentative="1">
      <w:start w:val="1"/>
      <w:numFmt w:val="lowerLetter"/>
      <w:lvlText w:val="%5."/>
      <w:lvlJc w:val="left"/>
      <w:pPr>
        <w:ind w:left="4952" w:hanging="360"/>
      </w:pPr>
    </w:lvl>
    <w:lvl w:ilvl="5" w:tplc="0415001B" w:tentative="1">
      <w:start w:val="1"/>
      <w:numFmt w:val="lowerRoman"/>
      <w:lvlText w:val="%6."/>
      <w:lvlJc w:val="right"/>
      <w:pPr>
        <w:ind w:left="5672" w:hanging="180"/>
      </w:pPr>
    </w:lvl>
    <w:lvl w:ilvl="6" w:tplc="0415000F" w:tentative="1">
      <w:start w:val="1"/>
      <w:numFmt w:val="decimal"/>
      <w:lvlText w:val="%7."/>
      <w:lvlJc w:val="left"/>
      <w:pPr>
        <w:ind w:left="6392" w:hanging="360"/>
      </w:pPr>
    </w:lvl>
    <w:lvl w:ilvl="7" w:tplc="04150019" w:tentative="1">
      <w:start w:val="1"/>
      <w:numFmt w:val="lowerLetter"/>
      <w:lvlText w:val="%8."/>
      <w:lvlJc w:val="left"/>
      <w:pPr>
        <w:ind w:left="7112" w:hanging="360"/>
      </w:pPr>
    </w:lvl>
    <w:lvl w:ilvl="8" w:tplc="0415001B" w:tentative="1">
      <w:start w:val="1"/>
      <w:numFmt w:val="lowerRoman"/>
      <w:lvlText w:val="%9."/>
      <w:lvlJc w:val="right"/>
      <w:pPr>
        <w:ind w:left="7832" w:hanging="180"/>
      </w:pPr>
    </w:lvl>
  </w:abstractNum>
  <w:abstractNum w:abstractNumId="20" w15:restartNumberingAfterBreak="0">
    <w:nsid w:val="38E90D5A"/>
    <w:multiLevelType w:val="hybridMultilevel"/>
    <w:tmpl w:val="AF307A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D3A36"/>
    <w:multiLevelType w:val="hybridMultilevel"/>
    <w:tmpl w:val="DCB216A6"/>
    <w:lvl w:ilvl="0" w:tplc="1E0E662A">
      <w:start w:val="1"/>
      <w:numFmt w:val="bullet"/>
      <w:lvlText w:val=""/>
      <w:lvlJc w:val="left"/>
      <w:pPr>
        <w:ind w:left="720" w:hanging="360"/>
      </w:pPr>
      <w:rPr>
        <w:rFonts w:ascii="Symbol" w:hAnsi="Symbol"/>
      </w:rPr>
    </w:lvl>
    <w:lvl w:ilvl="1" w:tplc="D4EC03E0">
      <w:start w:val="1"/>
      <w:numFmt w:val="bullet"/>
      <w:lvlText w:val=""/>
      <w:lvlJc w:val="left"/>
      <w:pPr>
        <w:ind w:left="720" w:hanging="360"/>
      </w:pPr>
      <w:rPr>
        <w:rFonts w:ascii="Symbol" w:hAnsi="Symbol"/>
      </w:rPr>
    </w:lvl>
    <w:lvl w:ilvl="2" w:tplc="11E29126">
      <w:start w:val="1"/>
      <w:numFmt w:val="bullet"/>
      <w:lvlText w:val=""/>
      <w:lvlJc w:val="left"/>
      <w:pPr>
        <w:ind w:left="720" w:hanging="360"/>
      </w:pPr>
      <w:rPr>
        <w:rFonts w:ascii="Symbol" w:hAnsi="Symbol"/>
      </w:rPr>
    </w:lvl>
    <w:lvl w:ilvl="3" w:tplc="F5F68A2A">
      <w:start w:val="1"/>
      <w:numFmt w:val="bullet"/>
      <w:lvlText w:val=""/>
      <w:lvlJc w:val="left"/>
      <w:pPr>
        <w:ind w:left="720" w:hanging="360"/>
      </w:pPr>
      <w:rPr>
        <w:rFonts w:ascii="Symbol" w:hAnsi="Symbol"/>
      </w:rPr>
    </w:lvl>
    <w:lvl w:ilvl="4" w:tplc="11E6018E">
      <w:start w:val="1"/>
      <w:numFmt w:val="bullet"/>
      <w:lvlText w:val=""/>
      <w:lvlJc w:val="left"/>
      <w:pPr>
        <w:ind w:left="720" w:hanging="360"/>
      </w:pPr>
      <w:rPr>
        <w:rFonts w:ascii="Symbol" w:hAnsi="Symbol"/>
      </w:rPr>
    </w:lvl>
    <w:lvl w:ilvl="5" w:tplc="0B063B7C">
      <w:start w:val="1"/>
      <w:numFmt w:val="bullet"/>
      <w:lvlText w:val=""/>
      <w:lvlJc w:val="left"/>
      <w:pPr>
        <w:ind w:left="720" w:hanging="360"/>
      </w:pPr>
      <w:rPr>
        <w:rFonts w:ascii="Symbol" w:hAnsi="Symbol"/>
      </w:rPr>
    </w:lvl>
    <w:lvl w:ilvl="6" w:tplc="7F9AB370">
      <w:start w:val="1"/>
      <w:numFmt w:val="bullet"/>
      <w:lvlText w:val=""/>
      <w:lvlJc w:val="left"/>
      <w:pPr>
        <w:ind w:left="720" w:hanging="360"/>
      </w:pPr>
      <w:rPr>
        <w:rFonts w:ascii="Symbol" w:hAnsi="Symbol"/>
      </w:rPr>
    </w:lvl>
    <w:lvl w:ilvl="7" w:tplc="7DC09578">
      <w:start w:val="1"/>
      <w:numFmt w:val="bullet"/>
      <w:lvlText w:val=""/>
      <w:lvlJc w:val="left"/>
      <w:pPr>
        <w:ind w:left="720" w:hanging="360"/>
      </w:pPr>
      <w:rPr>
        <w:rFonts w:ascii="Symbol" w:hAnsi="Symbol"/>
      </w:rPr>
    </w:lvl>
    <w:lvl w:ilvl="8" w:tplc="B184A046">
      <w:start w:val="1"/>
      <w:numFmt w:val="bullet"/>
      <w:lvlText w:val=""/>
      <w:lvlJc w:val="left"/>
      <w:pPr>
        <w:ind w:left="720" w:hanging="360"/>
      </w:pPr>
      <w:rPr>
        <w:rFonts w:ascii="Symbol" w:hAnsi="Symbol"/>
      </w:rPr>
    </w:lvl>
  </w:abstractNum>
  <w:abstractNum w:abstractNumId="22" w15:restartNumberingAfterBreak="0">
    <w:nsid w:val="3C6A698A"/>
    <w:multiLevelType w:val="hybridMultilevel"/>
    <w:tmpl w:val="48F42686"/>
    <w:lvl w:ilvl="0" w:tplc="30E65FA6">
      <w:start w:val="7"/>
      <w:numFmt w:val="upperRoman"/>
      <w:lvlText w:val="%1."/>
      <w:lvlJc w:val="right"/>
      <w:pPr>
        <w:ind w:left="360" w:hanging="360"/>
      </w:pPr>
      <w:rPr>
        <w:rFonts w:hint="default"/>
        <w:b/>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3" w15:restartNumberingAfterBreak="0">
    <w:nsid w:val="442457D6"/>
    <w:multiLevelType w:val="hybridMultilevel"/>
    <w:tmpl w:val="DF0084C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A1220"/>
    <w:multiLevelType w:val="hybridMultilevel"/>
    <w:tmpl w:val="EAAEC1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F1F1AC9"/>
    <w:multiLevelType w:val="hybridMultilevel"/>
    <w:tmpl w:val="97BEEA30"/>
    <w:lvl w:ilvl="0" w:tplc="C122A920">
      <w:start w:val="1"/>
      <w:numFmt w:val="decimal"/>
      <w:lvlText w:val="%1)"/>
      <w:lvlJc w:val="left"/>
      <w:pPr>
        <w:ind w:left="-339" w:hanging="360"/>
      </w:pPr>
      <w:rPr>
        <w:rFonts w:hint="default"/>
        <w:b w:val="0"/>
      </w:rPr>
    </w:lvl>
    <w:lvl w:ilvl="1" w:tplc="04150019" w:tentative="1">
      <w:start w:val="1"/>
      <w:numFmt w:val="lowerLetter"/>
      <w:lvlText w:val="%2."/>
      <w:lvlJc w:val="left"/>
      <w:pPr>
        <w:ind w:left="381" w:hanging="360"/>
      </w:pPr>
    </w:lvl>
    <w:lvl w:ilvl="2" w:tplc="0415001B" w:tentative="1">
      <w:start w:val="1"/>
      <w:numFmt w:val="lowerRoman"/>
      <w:lvlText w:val="%3."/>
      <w:lvlJc w:val="right"/>
      <w:pPr>
        <w:ind w:left="1101" w:hanging="180"/>
      </w:pPr>
    </w:lvl>
    <w:lvl w:ilvl="3" w:tplc="0415000F" w:tentative="1">
      <w:start w:val="1"/>
      <w:numFmt w:val="decimal"/>
      <w:lvlText w:val="%4."/>
      <w:lvlJc w:val="left"/>
      <w:pPr>
        <w:ind w:left="1821" w:hanging="360"/>
      </w:pPr>
    </w:lvl>
    <w:lvl w:ilvl="4" w:tplc="04150019" w:tentative="1">
      <w:start w:val="1"/>
      <w:numFmt w:val="lowerLetter"/>
      <w:lvlText w:val="%5."/>
      <w:lvlJc w:val="left"/>
      <w:pPr>
        <w:ind w:left="2541" w:hanging="360"/>
      </w:pPr>
    </w:lvl>
    <w:lvl w:ilvl="5" w:tplc="0415001B" w:tentative="1">
      <w:start w:val="1"/>
      <w:numFmt w:val="lowerRoman"/>
      <w:lvlText w:val="%6."/>
      <w:lvlJc w:val="right"/>
      <w:pPr>
        <w:ind w:left="3261" w:hanging="180"/>
      </w:pPr>
    </w:lvl>
    <w:lvl w:ilvl="6" w:tplc="0415000F" w:tentative="1">
      <w:start w:val="1"/>
      <w:numFmt w:val="decimal"/>
      <w:lvlText w:val="%7."/>
      <w:lvlJc w:val="left"/>
      <w:pPr>
        <w:ind w:left="3981" w:hanging="360"/>
      </w:pPr>
    </w:lvl>
    <w:lvl w:ilvl="7" w:tplc="04150019" w:tentative="1">
      <w:start w:val="1"/>
      <w:numFmt w:val="lowerLetter"/>
      <w:lvlText w:val="%8."/>
      <w:lvlJc w:val="left"/>
      <w:pPr>
        <w:ind w:left="4701" w:hanging="360"/>
      </w:pPr>
    </w:lvl>
    <w:lvl w:ilvl="8" w:tplc="0415001B" w:tentative="1">
      <w:start w:val="1"/>
      <w:numFmt w:val="lowerRoman"/>
      <w:lvlText w:val="%9."/>
      <w:lvlJc w:val="right"/>
      <w:pPr>
        <w:ind w:left="5421" w:hanging="180"/>
      </w:pPr>
    </w:lvl>
  </w:abstractNum>
  <w:abstractNum w:abstractNumId="26" w15:restartNumberingAfterBreak="0">
    <w:nsid w:val="50C43DDF"/>
    <w:multiLevelType w:val="hybridMultilevel"/>
    <w:tmpl w:val="94D668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95778B"/>
    <w:multiLevelType w:val="hybridMultilevel"/>
    <w:tmpl w:val="B6F46654"/>
    <w:lvl w:ilvl="0" w:tplc="04150017">
      <w:start w:val="1"/>
      <w:numFmt w:val="lowerLetter"/>
      <w:lvlText w:val="%1)"/>
      <w:lvlJc w:val="left"/>
      <w:pPr>
        <w:ind w:left="2508" w:hanging="360"/>
      </w:p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28" w15:restartNumberingAfterBreak="0">
    <w:nsid w:val="558A469E"/>
    <w:multiLevelType w:val="hybridMultilevel"/>
    <w:tmpl w:val="646AB59A"/>
    <w:lvl w:ilvl="0" w:tplc="04150011">
      <w:start w:val="1"/>
      <w:numFmt w:val="decimal"/>
      <w:lvlText w:val="%1)"/>
      <w:lvlJc w:val="left"/>
      <w:pPr>
        <w:ind w:left="360" w:hanging="360"/>
      </w:pPr>
    </w:lvl>
    <w:lvl w:ilvl="1" w:tplc="705AC3AC">
      <w:start w:val="1"/>
      <w:numFmt w:val="decimal"/>
      <w:lvlText w:val="%2)"/>
      <w:lvlJc w:val="left"/>
      <w:pPr>
        <w:ind w:left="1364" w:hanging="360"/>
      </w:pPr>
      <w:rPr>
        <w:rFonts w:hint="default"/>
        <w:sz w:val="22"/>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6E8438A"/>
    <w:multiLevelType w:val="hybridMultilevel"/>
    <w:tmpl w:val="779E7778"/>
    <w:lvl w:ilvl="0" w:tplc="66BEEFD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7031EE"/>
    <w:multiLevelType w:val="hybridMultilevel"/>
    <w:tmpl w:val="DA9AED00"/>
    <w:lvl w:ilvl="0" w:tplc="C0CA910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C75326"/>
    <w:multiLevelType w:val="hybridMultilevel"/>
    <w:tmpl w:val="26E4617C"/>
    <w:lvl w:ilvl="0" w:tplc="E1983D50">
      <w:start w:val="5"/>
      <w:numFmt w:val="decimal"/>
      <w:lvlText w:val="%1)"/>
      <w:lvlJc w:val="left"/>
      <w:pPr>
        <w:ind w:left="708" w:hanging="360"/>
      </w:pPr>
      <w:rPr>
        <w:rFonts w:hint="default"/>
      </w:rPr>
    </w:lvl>
    <w:lvl w:ilvl="1" w:tplc="04150019" w:tentative="1">
      <w:start w:val="1"/>
      <w:numFmt w:val="lowerLetter"/>
      <w:lvlText w:val="%2."/>
      <w:lvlJc w:val="left"/>
      <w:pPr>
        <w:ind w:left="-360" w:hanging="360"/>
      </w:pPr>
    </w:lvl>
    <w:lvl w:ilvl="2" w:tplc="0415001B" w:tentative="1">
      <w:start w:val="1"/>
      <w:numFmt w:val="lowerRoman"/>
      <w:lvlText w:val="%3."/>
      <w:lvlJc w:val="right"/>
      <w:pPr>
        <w:ind w:left="360" w:hanging="180"/>
      </w:pPr>
    </w:lvl>
    <w:lvl w:ilvl="3" w:tplc="0415000F" w:tentative="1">
      <w:start w:val="1"/>
      <w:numFmt w:val="decimal"/>
      <w:lvlText w:val="%4."/>
      <w:lvlJc w:val="left"/>
      <w:pPr>
        <w:ind w:left="1080" w:hanging="360"/>
      </w:pPr>
    </w:lvl>
    <w:lvl w:ilvl="4" w:tplc="04150019" w:tentative="1">
      <w:start w:val="1"/>
      <w:numFmt w:val="lowerLetter"/>
      <w:lvlText w:val="%5."/>
      <w:lvlJc w:val="left"/>
      <w:pPr>
        <w:ind w:left="1800" w:hanging="360"/>
      </w:pPr>
    </w:lvl>
    <w:lvl w:ilvl="5" w:tplc="0415001B" w:tentative="1">
      <w:start w:val="1"/>
      <w:numFmt w:val="lowerRoman"/>
      <w:lvlText w:val="%6."/>
      <w:lvlJc w:val="right"/>
      <w:pPr>
        <w:ind w:left="2520" w:hanging="180"/>
      </w:pPr>
    </w:lvl>
    <w:lvl w:ilvl="6" w:tplc="0415000F" w:tentative="1">
      <w:start w:val="1"/>
      <w:numFmt w:val="decimal"/>
      <w:lvlText w:val="%7."/>
      <w:lvlJc w:val="left"/>
      <w:pPr>
        <w:ind w:left="3240" w:hanging="360"/>
      </w:pPr>
    </w:lvl>
    <w:lvl w:ilvl="7" w:tplc="04150019" w:tentative="1">
      <w:start w:val="1"/>
      <w:numFmt w:val="lowerLetter"/>
      <w:lvlText w:val="%8."/>
      <w:lvlJc w:val="left"/>
      <w:pPr>
        <w:ind w:left="3960" w:hanging="360"/>
      </w:pPr>
    </w:lvl>
    <w:lvl w:ilvl="8" w:tplc="0415001B" w:tentative="1">
      <w:start w:val="1"/>
      <w:numFmt w:val="lowerRoman"/>
      <w:lvlText w:val="%9."/>
      <w:lvlJc w:val="right"/>
      <w:pPr>
        <w:ind w:left="4680" w:hanging="180"/>
      </w:pPr>
    </w:lvl>
  </w:abstractNum>
  <w:abstractNum w:abstractNumId="32" w15:restartNumberingAfterBreak="0">
    <w:nsid w:val="5F1F5FEB"/>
    <w:multiLevelType w:val="hybridMultilevel"/>
    <w:tmpl w:val="52D081D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F672E55"/>
    <w:multiLevelType w:val="hybridMultilevel"/>
    <w:tmpl w:val="73B436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61715C"/>
    <w:multiLevelType w:val="hybridMultilevel"/>
    <w:tmpl w:val="0368F484"/>
    <w:lvl w:ilvl="0" w:tplc="04150017">
      <w:start w:val="1"/>
      <w:numFmt w:val="lowerLetter"/>
      <w:lvlText w:val="%1)"/>
      <w:lvlJc w:val="left"/>
      <w:pPr>
        <w:ind w:left="2868" w:hanging="360"/>
      </w:pPr>
    </w:lvl>
    <w:lvl w:ilvl="1" w:tplc="04150019" w:tentative="1">
      <w:start w:val="1"/>
      <w:numFmt w:val="lowerLetter"/>
      <w:lvlText w:val="%2."/>
      <w:lvlJc w:val="left"/>
      <w:pPr>
        <w:ind w:left="3588" w:hanging="360"/>
      </w:pPr>
    </w:lvl>
    <w:lvl w:ilvl="2" w:tplc="0415001B" w:tentative="1">
      <w:start w:val="1"/>
      <w:numFmt w:val="lowerRoman"/>
      <w:lvlText w:val="%3."/>
      <w:lvlJc w:val="right"/>
      <w:pPr>
        <w:ind w:left="4308" w:hanging="180"/>
      </w:pPr>
    </w:lvl>
    <w:lvl w:ilvl="3" w:tplc="0415000F" w:tentative="1">
      <w:start w:val="1"/>
      <w:numFmt w:val="decimal"/>
      <w:lvlText w:val="%4."/>
      <w:lvlJc w:val="left"/>
      <w:pPr>
        <w:ind w:left="5028" w:hanging="360"/>
      </w:pPr>
    </w:lvl>
    <w:lvl w:ilvl="4" w:tplc="04150019" w:tentative="1">
      <w:start w:val="1"/>
      <w:numFmt w:val="lowerLetter"/>
      <w:lvlText w:val="%5."/>
      <w:lvlJc w:val="left"/>
      <w:pPr>
        <w:ind w:left="5748" w:hanging="360"/>
      </w:pPr>
    </w:lvl>
    <w:lvl w:ilvl="5" w:tplc="0415001B" w:tentative="1">
      <w:start w:val="1"/>
      <w:numFmt w:val="lowerRoman"/>
      <w:lvlText w:val="%6."/>
      <w:lvlJc w:val="right"/>
      <w:pPr>
        <w:ind w:left="6468" w:hanging="180"/>
      </w:pPr>
    </w:lvl>
    <w:lvl w:ilvl="6" w:tplc="0415000F" w:tentative="1">
      <w:start w:val="1"/>
      <w:numFmt w:val="decimal"/>
      <w:lvlText w:val="%7."/>
      <w:lvlJc w:val="left"/>
      <w:pPr>
        <w:ind w:left="7188" w:hanging="360"/>
      </w:pPr>
    </w:lvl>
    <w:lvl w:ilvl="7" w:tplc="04150019" w:tentative="1">
      <w:start w:val="1"/>
      <w:numFmt w:val="lowerLetter"/>
      <w:lvlText w:val="%8."/>
      <w:lvlJc w:val="left"/>
      <w:pPr>
        <w:ind w:left="7908" w:hanging="360"/>
      </w:pPr>
    </w:lvl>
    <w:lvl w:ilvl="8" w:tplc="0415001B" w:tentative="1">
      <w:start w:val="1"/>
      <w:numFmt w:val="lowerRoman"/>
      <w:lvlText w:val="%9."/>
      <w:lvlJc w:val="right"/>
      <w:pPr>
        <w:ind w:left="8628" w:hanging="180"/>
      </w:pPr>
    </w:lvl>
  </w:abstractNum>
  <w:abstractNum w:abstractNumId="35" w15:restartNumberingAfterBreak="0">
    <w:nsid w:val="65BF186F"/>
    <w:multiLevelType w:val="multilevel"/>
    <w:tmpl w:val="6298E03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2"/>
      <w:numFmt w:val="upperRoman"/>
      <w:lvlText w:val="%4."/>
      <w:lvlJc w:val="righ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A120EBE"/>
    <w:multiLevelType w:val="hybridMultilevel"/>
    <w:tmpl w:val="8AAA12B2"/>
    <w:lvl w:ilvl="0" w:tplc="B91AC968">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312143"/>
    <w:multiLevelType w:val="hybridMultilevel"/>
    <w:tmpl w:val="8D603BF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8" w15:restartNumberingAfterBreak="0">
    <w:nsid w:val="6F124ED2"/>
    <w:multiLevelType w:val="hybridMultilevel"/>
    <w:tmpl w:val="16668B5C"/>
    <w:lvl w:ilvl="0" w:tplc="04150011">
      <w:start w:val="1"/>
      <w:numFmt w:val="decimal"/>
      <w:lvlText w:val="%1)"/>
      <w:lvlJc w:val="left"/>
      <w:pPr>
        <w:ind w:left="644" w:hanging="360"/>
      </w:pPr>
    </w:lvl>
    <w:lvl w:ilvl="1" w:tplc="04150011">
      <w:start w:val="1"/>
      <w:numFmt w:val="decimal"/>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F8635E3"/>
    <w:multiLevelType w:val="hybridMultilevel"/>
    <w:tmpl w:val="0AB2C3C6"/>
    <w:lvl w:ilvl="0" w:tplc="B244633E">
      <w:start w:val="6"/>
      <w:numFmt w:val="upperRoman"/>
      <w:lvlText w:val="%1."/>
      <w:lvlJc w:val="right"/>
      <w:pPr>
        <w:ind w:left="360" w:hanging="36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0" w15:restartNumberingAfterBreak="0">
    <w:nsid w:val="71033E12"/>
    <w:multiLevelType w:val="hybridMultilevel"/>
    <w:tmpl w:val="3D5A37B4"/>
    <w:lvl w:ilvl="0" w:tplc="CB32BBB6">
      <w:start w:val="5"/>
      <w:numFmt w:val="upperRoman"/>
      <w:lvlText w:val="%1."/>
      <w:lvlJc w:val="right"/>
      <w:pPr>
        <w:ind w:left="360" w:hanging="360"/>
      </w:pPr>
      <w:rPr>
        <w:rFonts w:hint="default"/>
      </w:rPr>
    </w:lvl>
    <w:lvl w:ilvl="1" w:tplc="04150019" w:tentative="1">
      <w:start w:val="1"/>
      <w:numFmt w:val="lowerLetter"/>
      <w:lvlText w:val="%2."/>
      <w:lvlJc w:val="left"/>
      <w:pPr>
        <w:ind w:left="735" w:hanging="360"/>
      </w:pPr>
    </w:lvl>
    <w:lvl w:ilvl="2" w:tplc="0415001B" w:tentative="1">
      <w:start w:val="1"/>
      <w:numFmt w:val="lowerRoman"/>
      <w:lvlText w:val="%3."/>
      <w:lvlJc w:val="right"/>
      <w:pPr>
        <w:ind w:left="1455" w:hanging="180"/>
      </w:pPr>
    </w:lvl>
    <w:lvl w:ilvl="3" w:tplc="0415000F" w:tentative="1">
      <w:start w:val="1"/>
      <w:numFmt w:val="decimal"/>
      <w:lvlText w:val="%4."/>
      <w:lvlJc w:val="left"/>
      <w:pPr>
        <w:ind w:left="2175" w:hanging="360"/>
      </w:pPr>
    </w:lvl>
    <w:lvl w:ilvl="4" w:tplc="04150019" w:tentative="1">
      <w:start w:val="1"/>
      <w:numFmt w:val="lowerLetter"/>
      <w:lvlText w:val="%5."/>
      <w:lvlJc w:val="left"/>
      <w:pPr>
        <w:ind w:left="2895" w:hanging="360"/>
      </w:pPr>
    </w:lvl>
    <w:lvl w:ilvl="5" w:tplc="0415001B" w:tentative="1">
      <w:start w:val="1"/>
      <w:numFmt w:val="lowerRoman"/>
      <w:lvlText w:val="%6."/>
      <w:lvlJc w:val="right"/>
      <w:pPr>
        <w:ind w:left="3615" w:hanging="180"/>
      </w:pPr>
    </w:lvl>
    <w:lvl w:ilvl="6" w:tplc="0415000F" w:tentative="1">
      <w:start w:val="1"/>
      <w:numFmt w:val="decimal"/>
      <w:lvlText w:val="%7."/>
      <w:lvlJc w:val="left"/>
      <w:pPr>
        <w:ind w:left="4335" w:hanging="360"/>
      </w:pPr>
    </w:lvl>
    <w:lvl w:ilvl="7" w:tplc="04150019" w:tentative="1">
      <w:start w:val="1"/>
      <w:numFmt w:val="lowerLetter"/>
      <w:lvlText w:val="%8."/>
      <w:lvlJc w:val="left"/>
      <w:pPr>
        <w:ind w:left="5055" w:hanging="360"/>
      </w:pPr>
    </w:lvl>
    <w:lvl w:ilvl="8" w:tplc="0415001B" w:tentative="1">
      <w:start w:val="1"/>
      <w:numFmt w:val="lowerRoman"/>
      <w:lvlText w:val="%9."/>
      <w:lvlJc w:val="right"/>
      <w:pPr>
        <w:ind w:left="5775" w:hanging="180"/>
      </w:pPr>
    </w:lvl>
  </w:abstractNum>
  <w:abstractNum w:abstractNumId="41" w15:restartNumberingAfterBreak="0">
    <w:nsid w:val="739C7743"/>
    <w:multiLevelType w:val="hybridMultilevel"/>
    <w:tmpl w:val="99BC709C"/>
    <w:lvl w:ilvl="0" w:tplc="77F45CA0">
      <w:start w:val="3"/>
      <w:numFmt w:val="upperRoman"/>
      <w:lvlText w:val="%1."/>
      <w:lvlJc w:val="right"/>
      <w:pPr>
        <w:ind w:left="360" w:hanging="360"/>
      </w:pPr>
      <w:rPr>
        <w:rFonts w:hint="default"/>
      </w:rPr>
    </w:lvl>
    <w:lvl w:ilvl="1" w:tplc="608C55C2">
      <w:start w:val="1"/>
      <w:numFmt w:val="decimal"/>
      <w:lvlText w:val="%2)"/>
      <w:lvlJc w:val="left"/>
      <w:pPr>
        <w:ind w:left="1080" w:hanging="360"/>
      </w:pPr>
      <w:rPr>
        <w:rFonts w:hint="default"/>
      </w:rPr>
    </w:lvl>
    <w:lvl w:ilvl="2" w:tplc="82380130">
      <w:start w:val="1"/>
      <w:numFmt w:val="decimal"/>
      <w:lvlText w:val="%3."/>
      <w:lvlJc w:val="left"/>
      <w:pPr>
        <w:ind w:left="1980" w:hanging="360"/>
      </w:pPr>
      <w:rPr>
        <w:rFonts w:ascii="Calibri" w:hAnsi="Calibri" w:cs="Times New Roman" w:hint="default"/>
        <w:sz w:val="22"/>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4291C90"/>
    <w:multiLevelType w:val="hybridMultilevel"/>
    <w:tmpl w:val="9D9AC1C6"/>
    <w:lvl w:ilvl="0" w:tplc="1E0CFD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7D7D2A"/>
    <w:multiLevelType w:val="hybridMultilevel"/>
    <w:tmpl w:val="128CF8FA"/>
    <w:lvl w:ilvl="0" w:tplc="59546F56">
      <w:start w:val="9"/>
      <w:numFmt w:val="upperRoman"/>
      <w:lvlText w:val="%1."/>
      <w:lvlJc w:val="right"/>
      <w:pPr>
        <w:ind w:left="644"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44" w15:restartNumberingAfterBreak="0">
    <w:nsid w:val="7E141620"/>
    <w:multiLevelType w:val="hybridMultilevel"/>
    <w:tmpl w:val="2046929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D22B6"/>
    <w:multiLevelType w:val="hybridMultilevel"/>
    <w:tmpl w:val="B5BA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577D89"/>
    <w:multiLevelType w:val="hybridMultilevel"/>
    <w:tmpl w:val="7DCA4AA4"/>
    <w:lvl w:ilvl="0" w:tplc="C122A920">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5714823">
    <w:abstractNumId w:val="35"/>
  </w:num>
  <w:num w:numId="2" w16cid:durableId="75328600">
    <w:abstractNumId w:val="25"/>
  </w:num>
  <w:num w:numId="3" w16cid:durableId="1973124780">
    <w:abstractNumId w:val="18"/>
  </w:num>
  <w:num w:numId="4" w16cid:durableId="545872828">
    <w:abstractNumId w:val="28"/>
  </w:num>
  <w:num w:numId="5" w16cid:durableId="1455905630">
    <w:abstractNumId w:val="41"/>
  </w:num>
  <w:num w:numId="6" w16cid:durableId="1527868003">
    <w:abstractNumId w:val="40"/>
  </w:num>
  <w:num w:numId="7" w16cid:durableId="1771387505">
    <w:abstractNumId w:val="39"/>
  </w:num>
  <w:num w:numId="8" w16cid:durableId="765660512">
    <w:abstractNumId w:val="22"/>
  </w:num>
  <w:num w:numId="9" w16cid:durableId="1762792028">
    <w:abstractNumId w:val="26"/>
  </w:num>
  <w:num w:numId="10" w16cid:durableId="1778066261">
    <w:abstractNumId w:val="15"/>
  </w:num>
  <w:num w:numId="11" w16cid:durableId="436026972">
    <w:abstractNumId w:val="3"/>
  </w:num>
  <w:num w:numId="12" w16cid:durableId="1085566825">
    <w:abstractNumId w:val="4"/>
  </w:num>
  <w:num w:numId="13" w16cid:durableId="45419327">
    <w:abstractNumId w:val="17"/>
  </w:num>
  <w:num w:numId="14" w16cid:durableId="1440485483">
    <w:abstractNumId w:val="42"/>
  </w:num>
  <w:num w:numId="15" w16cid:durableId="1140537060">
    <w:abstractNumId w:val="8"/>
  </w:num>
  <w:num w:numId="16" w16cid:durableId="556235598">
    <w:abstractNumId w:val="23"/>
  </w:num>
  <w:num w:numId="17" w16cid:durableId="1283416992">
    <w:abstractNumId w:val="5"/>
  </w:num>
  <w:num w:numId="18" w16cid:durableId="1166481304">
    <w:abstractNumId w:val="45"/>
  </w:num>
  <w:num w:numId="19" w16cid:durableId="961420445">
    <w:abstractNumId w:val="38"/>
  </w:num>
  <w:num w:numId="20" w16cid:durableId="1231505169">
    <w:abstractNumId w:val="29"/>
  </w:num>
  <w:num w:numId="21" w16cid:durableId="404768855">
    <w:abstractNumId w:val="14"/>
  </w:num>
  <w:num w:numId="22" w16cid:durableId="910626617">
    <w:abstractNumId w:val="2"/>
  </w:num>
  <w:num w:numId="23" w16cid:durableId="1857838808">
    <w:abstractNumId w:val="46"/>
  </w:num>
  <w:num w:numId="24" w16cid:durableId="312104542">
    <w:abstractNumId w:val="37"/>
  </w:num>
  <w:num w:numId="25" w16cid:durableId="1347171239">
    <w:abstractNumId w:val="12"/>
  </w:num>
  <w:num w:numId="26" w16cid:durableId="894127433">
    <w:abstractNumId w:val="6"/>
  </w:num>
  <w:num w:numId="27" w16cid:durableId="1181897002">
    <w:abstractNumId w:val="11"/>
  </w:num>
  <w:num w:numId="28" w16cid:durableId="398746932">
    <w:abstractNumId w:val="13"/>
  </w:num>
  <w:num w:numId="29" w16cid:durableId="941717842">
    <w:abstractNumId w:val="7"/>
  </w:num>
  <w:num w:numId="30" w16cid:durableId="1881819542">
    <w:abstractNumId w:val="19"/>
  </w:num>
  <w:num w:numId="31" w16cid:durableId="1797945866">
    <w:abstractNumId w:val="16"/>
  </w:num>
  <w:num w:numId="32" w16cid:durableId="110058841">
    <w:abstractNumId w:val="30"/>
  </w:num>
  <w:num w:numId="33" w16cid:durableId="1967194788">
    <w:abstractNumId w:val="1"/>
  </w:num>
  <w:num w:numId="34" w16cid:durableId="74595833">
    <w:abstractNumId w:val="24"/>
  </w:num>
  <w:num w:numId="35" w16cid:durableId="1486779339">
    <w:abstractNumId w:val="10"/>
  </w:num>
  <w:num w:numId="36" w16cid:durableId="1394355829">
    <w:abstractNumId w:val="0"/>
  </w:num>
  <w:num w:numId="37" w16cid:durableId="1056900268">
    <w:abstractNumId w:val="33"/>
  </w:num>
  <w:num w:numId="38" w16cid:durableId="55593766">
    <w:abstractNumId w:val="20"/>
  </w:num>
  <w:num w:numId="39" w16cid:durableId="1713072584">
    <w:abstractNumId w:val="43"/>
  </w:num>
  <w:num w:numId="40" w16cid:durableId="1496803034">
    <w:abstractNumId w:val="44"/>
  </w:num>
  <w:num w:numId="41" w16cid:durableId="256450066">
    <w:abstractNumId w:val="34"/>
  </w:num>
  <w:num w:numId="42" w16cid:durableId="1827864736">
    <w:abstractNumId w:val="9"/>
  </w:num>
  <w:num w:numId="43" w16cid:durableId="538005839">
    <w:abstractNumId w:val="21"/>
  </w:num>
  <w:num w:numId="44" w16cid:durableId="2136556754">
    <w:abstractNumId w:val="32"/>
  </w:num>
  <w:num w:numId="45" w16cid:durableId="1637489680">
    <w:abstractNumId w:val="27"/>
  </w:num>
  <w:num w:numId="46" w16cid:durableId="702288075">
    <w:abstractNumId w:val="36"/>
  </w:num>
  <w:num w:numId="47" w16cid:durableId="1342313101">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28"/>
    <w:rsid w:val="00004BAB"/>
    <w:rsid w:val="00005CB6"/>
    <w:rsid w:val="000107E6"/>
    <w:rsid w:val="00012698"/>
    <w:rsid w:val="000134D1"/>
    <w:rsid w:val="00015585"/>
    <w:rsid w:val="000303B6"/>
    <w:rsid w:val="00032BF5"/>
    <w:rsid w:val="00036CCA"/>
    <w:rsid w:val="00041F8F"/>
    <w:rsid w:val="00042166"/>
    <w:rsid w:val="00053C4D"/>
    <w:rsid w:val="00056B49"/>
    <w:rsid w:val="00057B1F"/>
    <w:rsid w:val="00057CF8"/>
    <w:rsid w:val="000639D7"/>
    <w:rsid w:val="00064590"/>
    <w:rsid w:val="00067F47"/>
    <w:rsid w:val="000726B8"/>
    <w:rsid w:val="00072BA4"/>
    <w:rsid w:val="00072D11"/>
    <w:rsid w:val="00074838"/>
    <w:rsid w:val="000764D3"/>
    <w:rsid w:val="000771A1"/>
    <w:rsid w:val="000826F3"/>
    <w:rsid w:val="000925EB"/>
    <w:rsid w:val="0009627E"/>
    <w:rsid w:val="000A71A0"/>
    <w:rsid w:val="000A7DB7"/>
    <w:rsid w:val="000B2981"/>
    <w:rsid w:val="000C2215"/>
    <w:rsid w:val="000D1F1F"/>
    <w:rsid w:val="000D349C"/>
    <w:rsid w:val="000E334C"/>
    <w:rsid w:val="000E7A56"/>
    <w:rsid w:val="000F32AC"/>
    <w:rsid w:val="000F4EBC"/>
    <w:rsid w:val="000F6E08"/>
    <w:rsid w:val="00121A74"/>
    <w:rsid w:val="001307F5"/>
    <w:rsid w:val="00147C47"/>
    <w:rsid w:val="00164562"/>
    <w:rsid w:val="00167F04"/>
    <w:rsid w:val="0017020E"/>
    <w:rsid w:val="00171C5F"/>
    <w:rsid w:val="00180483"/>
    <w:rsid w:val="001825A2"/>
    <w:rsid w:val="001874AF"/>
    <w:rsid w:val="001B125F"/>
    <w:rsid w:val="001B1CB8"/>
    <w:rsid w:val="001B2534"/>
    <w:rsid w:val="001B4F6A"/>
    <w:rsid w:val="001D122A"/>
    <w:rsid w:val="001D78AC"/>
    <w:rsid w:val="001E068D"/>
    <w:rsid w:val="001E5C84"/>
    <w:rsid w:val="001F1EAF"/>
    <w:rsid w:val="001F69FE"/>
    <w:rsid w:val="0020734F"/>
    <w:rsid w:val="00222F53"/>
    <w:rsid w:val="00223BF2"/>
    <w:rsid w:val="00227682"/>
    <w:rsid w:val="00236623"/>
    <w:rsid w:val="00245144"/>
    <w:rsid w:val="002576D0"/>
    <w:rsid w:val="00265056"/>
    <w:rsid w:val="00267828"/>
    <w:rsid w:val="00267B8F"/>
    <w:rsid w:val="00271F08"/>
    <w:rsid w:val="00291A83"/>
    <w:rsid w:val="00295C47"/>
    <w:rsid w:val="002B43CC"/>
    <w:rsid w:val="002C6476"/>
    <w:rsid w:val="002D1E3A"/>
    <w:rsid w:val="002E539E"/>
    <w:rsid w:val="002E7FF9"/>
    <w:rsid w:val="00303D53"/>
    <w:rsid w:val="00306231"/>
    <w:rsid w:val="00307498"/>
    <w:rsid w:val="003138AC"/>
    <w:rsid w:val="00315F0E"/>
    <w:rsid w:val="00337EEA"/>
    <w:rsid w:val="00340E12"/>
    <w:rsid w:val="0035153D"/>
    <w:rsid w:val="00351EE2"/>
    <w:rsid w:val="003616BC"/>
    <w:rsid w:val="00364877"/>
    <w:rsid w:val="00366FBB"/>
    <w:rsid w:val="0036721B"/>
    <w:rsid w:val="003673D8"/>
    <w:rsid w:val="00373533"/>
    <w:rsid w:val="003835A2"/>
    <w:rsid w:val="003A563F"/>
    <w:rsid w:val="003B3B21"/>
    <w:rsid w:val="003C14D6"/>
    <w:rsid w:val="003C3DF5"/>
    <w:rsid w:val="003C547F"/>
    <w:rsid w:val="003D009E"/>
    <w:rsid w:val="003D0D6B"/>
    <w:rsid w:val="003D2D07"/>
    <w:rsid w:val="003D7DB9"/>
    <w:rsid w:val="003F0147"/>
    <w:rsid w:val="003F4111"/>
    <w:rsid w:val="0040297D"/>
    <w:rsid w:val="00406E5F"/>
    <w:rsid w:val="0041130E"/>
    <w:rsid w:val="00411381"/>
    <w:rsid w:val="00413F8E"/>
    <w:rsid w:val="004212DB"/>
    <w:rsid w:val="004239CA"/>
    <w:rsid w:val="00425932"/>
    <w:rsid w:val="0043068B"/>
    <w:rsid w:val="00440AF5"/>
    <w:rsid w:val="004436AD"/>
    <w:rsid w:val="00452101"/>
    <w:rsid w:val="00452E2F"/>
    <w:rsid w:val="00462B14"/>
    <w:rsid w:val="00464B89"/>
    <w:rsid w:val="00464F08"/>
    <w:rsid w:val="00474D1E"/>
    <w:rsid w:val="00486A33"/>
    <w:rsid w:val="00491D12"/>
    <w:rsid w:val="004945D2"/>
    <w:rsid w:val="004948E6"/>
    <w:rsid w:val="0049511A"/>
    <w:rsid w:val="004A0D77"/>
    <w:rsid w:val="004B133F"/>
    <w:rsid w:val="004C3DB5"/>
    <w:rsid w:val="004C6B49"/>
    <w:rsid w:val="004D77A5"/>
    <w:rsid w:val="004E27FC"/>
    <w:rsid w:val="004E34BC"/>
    <w:rsid w:val="004E6401"/>
    <w:rsid w:val="004F2C92"/>
    <w:rsid w:val="004F6E90"/>
    <w:rsid w:val="00507E00"/>
    <w:rsid w:val="00510431"/>
    <w:rsid w:val="00512C88"/>
    <w:rsid w:val="00515228"/>
    <w:rsid w:val="00532553"/>
    <w:rsid w:val="00533B96"/>
    <w:rsid w:val="00535186"/>
    <w:rsid w:val="005361C5"/>
    <w:rsid w:val="00545164"/>
    <w:rsid w:val="005452C0"/>
    <w:rsid w:val="00552B33"/>
    <w:rsid w:val="005609AB"/>
    <w:rsid w:val="00582185"/>
    <w:rsid w:val="0058638A"/>
    <w:rsid w:val="0058720F"/>
    <w:rsid w:val="00587EB4"/>
    <w:rsid w:val="00590463"/>
    <w:rsid w:val="00594C22"/>
    <w:rsid w:val="00595387"/>
    <w:rsid w:val="005F2995"/>
    <w:rsid w:val="005F42A3"/>
    <w:rsid w:val="005F64AB"/>
    <w:rsid w:val="006034D5"/>
    <w:rsid w:val="00603581"/>
    <w:rsid w:val="00605681"/>
    <w:rsid w:val="0061662E"/>
    <w:rsid w:val="00616AE8"/>
    <w:rsid w:val="00621E3A"/>
    <w:rsid w:val="006226DD"/>
    <w:rsid w:val="00625530"/>
    <w:rsid w:val="0062586C"/>
    <w:rsid w:val="00645D27"/>
    <w:rsid w:val="00653AA4"/>
    <w:rsid w:val="00670DE1"/>
    <w:rsid w:val="00677A38"/>
    <w:rsid w:val="00677E76"/>
    <w:rsid w:val="00681803"/>
    <w:rsid w:val="00685D9B"/>
    <w:rsid w:val="006869C0"/>
    <w:rsid w:val="00686E59"/>
    <w:rsid w:val="00687807"/>
    <w:rsid w:val="006A2ABF"/>
    <w:rsid w:val="006A7A61"/>
    <w:rsid w:val="006B0981"/>
    <w:rsid w:val="006B11BA"/>
    <w:rsid w:val="006D2B7B"/>
    <w:rsid w:val="006D63F0"/>
    <w:rsid w:val="006D7856"/>
    <w:rsid w:val="006E17E6"/>
    <w:rsid w:val="006E6DA2"/>
    <w:rsid w:val="006E7BD7"/>
    <w:rsid w:val="006F7743"/>
    <w:rsid w:val="007053BB"/>
    <w:rsid w:val="00706D63"/>
    <w:rsid w:val="00707544"/>
    <w:rsid w:val="007139A9"/>
    <w:rsid w:val="007167DF"/>
    <w:rsid w:val="0071712C"/>
    <w:rsid w:val="00721301"/>
    <w:rsid w:val="007215D6"/>
    <w:rsid w:val="007219F3"/>
    <w:rsid w:val="00726DF3"/>
    <w:rsid w:val="007471A4"/>
    <w:rsid w:val="0075208C"/>
    <w:rsid w:val="00752E20"/>
    <w:rsid w:val="007622FC"/>
    <w:rsid w:val="00766253"/>
    <w:rsid w:val="00771D3E"/>
    <w:rsid w:val="007727A1"/>
    <w:rsid w:val="00774425"/>
    <w:rsid w:val="007818B9"/>
    <w:rsid w:val="007858C3"/>
    <w:rsid w:val="007932D9"/>
    <w:rsid w:val="007A34EF"/>
    <w:rsid w:val="007A6540"/>
    <w:rsid w:val="007A7DD3"/>
    <w:rsid w:val="007C4278"/>
    <w:rsid w:val="007E44AB"/>
    <w:rsid w:val="007F6151"/>
    <w:rsid w:val="008024D2"/>
    <w:rsid w:val="00803BD6"/>
    <w:rsid w:val="00806505"/>
    <w:rsid w:val="008076B2"/>
    <w:rsid w:val="00815582"/>
    <w:rsid w:val="008308A8"/>
    <w:rsid w:val="00833866"/>
    <w:rsid w:val="00850171"/>
    <w:rsid w:val="00851129"/>
    <w:rsid w:val="008521B9"/>
    <w:rsid w:val="008555A3"/>
    <w:rsid w:val="00867DB1"/>
    <w:rsid w:val="008724D5"/>
    <w:rsid w:val="00874575"/>
    <w:rsid w:val="00877A3D"/>
    <w:rsid w:val="00880A4C"/>
    <w:rsid w:val="0088164F"/>
    <w:rsid w:val="00883D2D"/>
    <w:rsid w:val="008853D5"/>
    <w:rsid w:val="008A3BA7"/>
    <w:rsid w:val="008B10C4"/>
    <w:rsid w:val="008B3B0B"/>
    <w:rsid w:val="008B4D5D"/>
    <w:rsid w:val="008B67A6"/>
    <w:rsid w:val="008B7B71"/>
    <w:rsid w:val="008C0042"/>
    <w:rsid w:val="008C2ADA"/>
    <w:rsid w:val="008D56A9"/>
    <w:rsid w:val="008D5705"/>
    <w:rsid w:val="008E208F"/>
    <w:rsid w:val="008E7911"/>
    <w:rsid w:val="0090432B"/>
    <w:rsid w:val="00913E34"/>
    <w:rsid w:val="00916E60"/>
    <w:rsid w:val="00926C30"/>
    <w:rsid w:val="009326AA"/>
    <w:rsid w:val="0093555B"/>
    <w:rsid w:val="0094125F"/>
    <w:rsid w:val="009516A7"/>
    <w:rsid w:val="00953E5F"/>
    <w:rsid w:val="00960229"/>
    <w:rsid w:val="0097240C"/>
    <w:rsid w:val="0097261D"/>
    <w:rsid w:val="0097337A"/>
    <w:rsid w:val="00980185"/>
    <w:rsid w:val="00982FAD"/>
    <w:rsid w:val="0098447C"/>
    <w:rsid w:val="009848E8"/>
    <w:rsid w:val="0099780A"/>
    <w:rsid w:val="009A1B60"/>
    <w:rsid w:val="009A3CE1"/>
    <w:rsid w:val="009B1771"/>
    <w:rsid w:val="009B3F43"/>
    <w:rsid w:val="009B513D"/>
    <w:rsid w:val="009B6EAD"/>
    <w:rsid w:val="009C03DB"/>
    <w:rsid w:val="009D6B45"/>
    <w:rsid w:val="009E1997"/>
    <w:rsid w:val="009F1B0F"/>
    <w:rsid w:val="009F58D3"/>
    <w:rsid w:val="00A03BF4"/>
    <w:rsid w:val="00A07F03"/>
    <w:rsid w:val="00A229E6"/>
    <w:rsid w:val="00A2315D"/>
    <w:rsid w:val="00A330E0"/>
    <w:rsid w:val="00A3370C"/>
    <w:rsid w:val="00A37576"/>
    <w:rsid w:val="00A42656"/>
    <w:rsid w:val="00A51480"/>
    <w:rsid w:val="00A5556E"/>
    <w:rsid w:val="00A64A26"/>
    <w:rsid w:val="00A66465"/>
    <w:rsid w:val="00A7261B"/>
    <w:rsid w:val="00A7283E"/>
    <w:rsid w:val="00A750BA"/>
    <w:rsid w:val="00A8051D"/>
    <w:rsid w:val="00A8187B"/>
    <w:rsid w:val="00A822BF"/>
    <w:rsid w:val="00A86840"/>
    <w:rsid w:val="00A92DEC"/>
    <w:rsid w:val="00A94C84"/>
    <w:rsid w:val="00A96966"/>
    <w:rsid w:val="00A97CAF"/>
    <w:rsid w:val="00AA6812"/>
    <w:rsid w:val="00AB1419"/>
    <w:rsid w:val="00AB1A93"/>
    <w:rsid w:val="00AB230D"/>
    <w:rsid w:val="00AB44DB"/>
    <w:rsid w:val="00AB49D8"/>
    <w:rsid w:val="00AC6E0F"/>
    <w:rsid w:val="00AD1D05"/>
    <w:rsid w:val="00AD3BA2"/>
    <w:rsid w:val="00AD50EA"/>
    <w:rsid w:val="00AE04F3"/>
    <w:rsid w:val="00AE2513"/>
    <w:rsid w:val="00AE481F"/>
    <w:rsid w:val="00AE517B"/>
    <w:rsid w:val="00AF4F61"/>
    <w:rsid w:val="00B02522"/>
    <w:rsid w:val="00B15B57"/>
    <w:rsid w:val="00B22EFB"/>
    <w:rsid w:val="00B2343A"/>
    <w:rsid w:val="00B25185"/>
    <w:rsid w:val="00B25B3B"/>
    <w:rsid w:val="00B33A5A"/>
    <w:rsid w:val="00B35C5F"/>
    <w:rsid w:val="00B47522"/>
    <w:rsid w:val="00B5621A"/>
    <w:rsid w:val="00B66E77"/>
    <w:rsid w:val="00B677F9"/>
    <w:rsid w:val="00B71D5A"/>
    <w:rsid w:val="00B7205F"/>
    <w:rsid w:val="00B831BD"/>
    <w:rsid w:val="00B83289"/>
    <w:rsid w:val="00B92784"/>
    <w:rsid w:val="00BA5ACC"/>
    <w:rsid w:val="00BA7E84"/>
    <w:rsid w:val="00BC57B0"/>
    <w:rsid w:val="00BC631F"/>
    <w:rsid w:val="00BD5287"/>
    <w:rsid w:val="00BE2217"/>
    <w:rsid w:val="00BE2E8C"/>
    <w:rsid w:val="00BF32D3"/>
    <w:rsid w:val="00BF623E"/>
    <w:rsid w:val="00C049E0"/>
    <w:rsid w:val="00C11842"/>
    <w:rsid w:val="00C13E1E"/>
    <w:rsid w:val="00C145D9"/>
    <w:rsid w:val="00C36661"/>
    <w:rsid w:val="00C40F84"/>
    <w:rsid w:val="00C417A1"/>
    <w:rsid w:val="00C64527"/>
    <w:rsid w:val="00C739BA"/>
    <w:rsid w:val="00C7660F"/>
    <w:rsid w:val="00C76C9F"/>
    <w:rsid w:val="00C77713"/>
    <w:rsid w:val="00C8285A"/>
    <w:rsid w:val="00C855CA"/>
    <w:rsid w:val="00C9098E"/>
    <w:rsid w:val="00C92052"/>
    <w:rsid w:val="00C97554"/>
    <w:rsid w:val="00CA3ED4"/>
    <w:rsid w:val="00CB38FF"/>
    <w:rsid w:val="00CB5796"/>
    <w:rsid w:val="00CC21BE"/>
    <w:rsid w:val="00CD3855"/>
    <w:rsid w:val="00CF21D9"/>
    <w:rsid w:val="00CF6553"/>
    <w:rsid w:val="00D008B6"/>
    <w:rsid w:val="00D00976"/>
    <w:rsid w:val="00D01ED6"/>
    <w:rsid w:val="00D05591"/>
    <w:rsid w:val="00D13596"/>
    <w:rsid w:val="00D15208"/>
    <w:rsid w:val="00D2109E"/>
    <w:rsid w:val="00D2336A"/>
    <w:rsid w:val="00D31E1E"/>
    <w:rsid w:val="00D357DD"/>
    <w:rsid w:val="00D41936"/>
    <w:rsid w:val="00D44C5D"/>
    <w:rsid w:val="00D4691C"/>
    <w:rsid w:val="00D574AB"/>
    <w:rsid w:val="00D57CD2"/>
    <w:rsid w:val="00D64125"/>
    <w:rsid w:val="00D73643"/>
    <w:rsid w:val="00D73AE8"/>
    <w:rsid w:val="00D85F15"/>
    <w:rsid w:val="00D92FD7"/>
    <w:rsid w:val="00D963D8"/>
    <w:rsid w:val="00D97F22"/>
    <w:rsid w:val="00D97F47"/>
    <w:rsid w:val="00DA7780"/>
    <w:rsid w:val="00DB390F"/>
    <w:rsid w:val="00DB3D39"/>
    <w:rsid w:val="00DC0166"/>
    <w:rsid w:val="00DC2FB1"/>
    <w:rsid w:val="00DC3081"/>
    <w:rsid w:val="00DC32E3"/>
    <w:rsid w:val="00DC5737"/>
    <w:rsid w:val="00DC6805"/>
    <w:rsid w:val="00DD44A6"/>
    <w:rsid w:val="00DE1365"/>
    <w:rsid w:val="00DE20C4"/>
    <w:rsid w:val="00DE5DD6"/>
    <w:rsid w:val="00E010EF"/>
    <w:rsid w:val="00E174A8"/>
    <w:rsid w:val="00E20181"/>
    <w:rsid w:val="00E20F2D"/>
    <w:rsid w:val="00E22AE8"/>
    <w:rsid w:val="00E37A79"/>
    <w:rsid w:val="00E42948"/>
    <w:rsid w:val="00E42B17"/>
    <w:rsid w:val="00E457CD"/>
    <w:rsid w:val="00E47918"/>
    <w:rsid w:val="00E5388F"/>
    <w:rsid w:val="00E53CC1"/>
    <w:rsid w:val="00E541A8"/>
    <w:rsid w:val="00E544EF"/>
    <w:rsid w:val="00E70549"/>
    <w:rsid w:val="00E70B84"/>
    <w:rsid w:val="00E8799B"/>
    <w:rsid w:val="00EA31E5"/>
    <w:rsid w:val="00EB03AF"/>
    <w:rsid w:val="00EC528A"/>
    <w:rsid w:val="00EC595B"/>
    <w:rsid w:val="00ED4845"/>
    <w:rsid w:val="00ED7305"/>
    <w:rsid w:val="00EE0539"/>
    <w:rsid w:val="00EF12F0"/>
    <w:rsid w:val="00EF6205"/>
    <w:rsid w:val="00EF6A8F"/>
    <w:rsid w:val="00EF786A"/>
    <w:rsid w:val="00F0221D"/>
    <w:rsid w:val="00F0326B"/>
    <w:rsid w:val="00F0702D"/>
    <w:rsid w:val="00F21D64"/>
    <w:rsid w:val="00F246DF"/>
    <w:rsid w:val="00F36B99"/>
    <w:rsid w:val="00F41325"/>
    <w:rsid w:val="00F459AE"/>
    <w:rsid w:val="00F56221"/>
    <w:rsid w:val="00F57837"/>
    <w:rsid w:val="00F67ED8"/>
    <w:rsid w:val="00F77663"/>
    <w:rsid w:val="00F83B76"/>
    <w:rsid w:val="00F879B0"/>
    <w:rsid w:val="00F91B0B"/>
    <w:rsid w:val="00F92EBA"/>
    <w:rsid w:val="00F94615"/>
    <w:rsid w:val="00FA44CC"/>
    <w:rsid w:val="00FA5019"/>
    <w:rsid w:val="00FB0D1D"/>
    <w:rsid w:val="00FC5809"/>
    <w:rsid w:val="00FD4A2E"/>
    <w:rsid w:val="00FD5A1D"/>
    <w:rsid w:val="00FE39D9"/>
    <w:rsid w:val="00FE4ABD"/>
    <w:rsid w:val="00FE5D7D"/>
    <w:rsid w:val="00FE62F3"/>
    <w:rsid w:val="00FF2D94"/>
    <w:rsid w:val="00FF5161"/>
    <w:rsid w:val="00FF7A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58E23"/>
  <w15:docId w15:val="{A22B5D39-F731-443B-B8C6-5BFB802E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67828"/>
  </w:style>
  <w:style w:type="paragraph" w:styleId="Nagwek1">
    <w:name w:val="heading 1"/>
    <w:basedOn w:val="Normalny"/>
    <w:next w:val="Normalny"/>
    <w:qFormat/>
    <w:rsid w:val="00267828"/>
    <w:pPr>
      <w:keepNext/>
      <w:jc w:val="center"/>
      <w:outlineLvl w:val="0"/>
    </w:pPr>
    <w:rPr>
      <w:b/>
      <w:spacing w:val="20"/>
      <w:sz w:val="28"/>
    </w:rPr>
  </w:style>
  <w:style w:type="paragraph" w:styleId="Nagwek2">
    <w:name w:val="heading 2"/>
    <w:basedOn w:val="Normalny"/>
    <w:next w:val="Normalny"/>
    <w:qFormat/>
    <w:rsid w:val="00267828"/>
    <w:pPr>
      <w:keepNext/>
      <w:ind w:left="426" w:hanging="426"/>
      <w:outlineLvl w:val="1"/>
    </w:pPr>
    <w:rPr>
      <w:sz w:val="28"/>
    </w:rPr>
  </w:style>
  <w:style w:type="paragraph" w:styleId="Nagwek3">
    <w:name w:val="heading 3"/>
    <w:basedOn w:val="Normalny"/>
    <w:next w:val="Normalny"/>
    <w:qFormat/>
    <w:rsid w:val="00440AF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F246DF"/>
    <w:pPr>
      <w:keepNext/>
      <w:spacing w:before="240" w:after="60"/>
      <w:outlineLvl w:val="3"/>
    </w:pPr>
    <w:rPr>
      <w:rFonts w:ascii="Calibri" w:hAnsi="Calibri"/>
      <w:b/>
      <w:bCs/>
      <w:sz w:val="28"/>
      <w:szCs w:val="28"/>
    </w:rPr>
  </w:style>
  <w:style w:type="paragraph" w:styleId="Nagwek8">
    <w:name w:val="heading 8"/>
    <w:basedOn w:val="Normalny"/>
    <w:next w:val="Normalny"/>
    <w:link w:val="Nagwek8Znak"/>
    <w:semiHidden/>
    <w:unhideWhenUsed/>
    <w:qFormat/>
    <w:rsid w:val="00F246DF"/>
    <w:pPr>
      <w:spacing w:before="240" w:after="60"/>
      <w:outlineLvl w:val="7"/>
    </w:pPr>
    <w:rPr>
      <w:rFonts w:ascii="Calibri" w:hAnsi="Calibri"/>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267828"/>
    <w:pPr>
      <w:spacing w:line="360" w:lineRule="auto"/>
    </w:pPr>
    <w:rPr>
      <w:sz w:val="28"/>
    </w:rPr>
  </w:style>
  <w:style w:type="character" w:styleId="Hipercze">
    <w:name w:val="Hyperlink"/>
    <w:rsid w:val="00267828"/>
    <w:rPr>
      <w:color w:val="0000FF"/>
      <w:u w:val="single"/>
    </w:rPr>
  </w:style>
  <w:style w:type="paragraph" w:styleId="Tekstpodstawowywcity">
    <w:name w:val="Body Text Indent"/>
    <w:basedOn w:val="Normalny"/>
    <w:rsid w:val="00267828"/>
    <w:pPr>
      <w:ind w:left="426"/>
    </w:pPr>
    <w:rPr>
      <w:snapToGrid w:val="0"/>
      <w:sz w:val="24"/>
    </w:rPr>
  </w:style>
  <w:style w:type="paragraph" w:styleId="NormalnyWeb">
    <w:name w:val="Normal (Web)"/>
    <w:basedOn w:val="Normalny"/>
    <w:uiPriority w:val="99"/>
    <w:rsid w:val="00267828"/>
    <w:pPr>
      <w:spacing w:before="100" w:beforeAutospacing="1" w:after="100" w:afterAutospacing="1"/>
    </w:pPr>
    <w:rPr>
      <w:sz w:val="24"/>
      <w:szCs w:val="24"/>
    </w:rPr>
  </w:style>
  <w:style w:type="character" w:customStyle="1" w:styleId="duza">
    <w:name w:val="duza"/>
    <w:basedOn w:val="Domylnaczcionkaakapitu"/>
    <w:rsid w:val="00267828"/>
  </w:style>
  <w:style w:type="character" w:styleId="Pogrubienie">
    <w:name w:val="Strong"/>
    <w:qFormat/>
    <w:rsid w:val="007215D6"/>
    <w:rPr>
      <w:b/>
      <w:bCs/>
    </w:rPr>
  </w:style>
  <w:style w:type="paragraph" w:customStyle="1" w:styleId="address">
    <w:name w:val="address"/>
    <w:basedOn w:val="Normalny"/>
    <w:rsid w:val="00440AF5"/>
    <w:pPr>
      <w:spacing w:before="100" w:beforeAutospacing="1" w:after="100" w:afterAutospacing="1"/>
    </w:pPr>
    <w:rPr>
      <w:sz w:val="24"/>
      <w:szCs w:val="24"/>
    </w:rPr>
  </w:style>
  <w:style w:type="paragraph" w:styleId="Tekstpodstawowy2">
    <w:name w:val="Body Text 2"/>
    <w:basedOn w:val="Normalny"/>
    <w:link w:val="Tekstpodstawowy2Znak"/>
    <w:rsid w:val="00595387"/>
    <w:pPr>
      <w:spacing w:after="120" w:line="480" w:lineRule="auto"/>
    </w:pPr>
  </w:style>
  <w:style w:type="paragraph" w:customStyle="1" w:styleId="Default">
    <w:name w:val="Default"/>
    <w:rsid w:val="00BF32D3"/>
    <w:pPr>
      <w:autoSpaceDE w:val="0"/>
      <w:autoSpaceDN w:val="0"/>
      <w:adjustRightInd w:val="0"/>
    </w:pPr>
    <w:rPr>
      <w:color w:val="000000"/>
      <w:sz w:val="24"/>
      <w:szCs w:val="24"/>
    </w:rPr>
  </w:style>
  <w:style w:type="paragraph" w:styleId="Akapitzlist">
    <w:name w:val="List Paragraph"/>
    <w:basedOn w:val="Normalny"/>
    <w:uiPriority w:val="34"/>
    <w:qFormat/>
    <w:rsid w:val="00645D27"/>
    <w:pPr>
      <w:spacing w:after="200" w:line="276" w:lineRule="auto"/>
      <w:ind w:left="720"/>
      <w:contextualSpacing/>
    </w:pPr>
    <w:rPr>
      <w:rFonts w:ascii="Calibri" w:eastAsia="Calibri" w:hAnsi="Calibri"/>
      <w:sz w:val="22"/>
      <w:szCs w:val="22"/>
      <w:lang w:eastAsia="en-US"/>
    </w:rPr>
  </w:style>
  <w:style w:type="character" w:customStyle="1" w:styleId="Nagwek4Znak">
    <w:name w:val="Nagłówek 4 Znak"/>
    <w:link w:val="Nagwek4"/>
    <w:semiHidden/>
    <w:rsid w:val="00F246DF"/>
    <w:rPr>
      <w:rFonts w:ascii="Calibri" w:eastAsia="Times New Roman" w:hAnsi="Calibri" w:cs="Times New Roman"/>
      <w:b/>
      <w:bCs/>
      <w:sz w:val="28"/>
      <w:szCs w:val="28"/>
    </w:rPr>
  </w:style>
  <w:style w:type="character" w:customStyle="1" w:styleId="Nagwek8Znak">
    <w:name w:val="Nagłówek 8 Znak"/>
    <w:link w:val="Nagwek8"/>
    <w:semiHidden/>
    <w:rsid w:val="00F246DF"/>
    <w:rPr>
      <w:rFonts w:ascii="Calibri" w:eastAsia="Times New Roman" w:hAnsi="Calibri" w:cs="Times New Roman"/>
      <w:i/>
      <w:iCs/>
      <w:sz w:val="24"/>
      <w:szCs w:val="24"/>
    </w:rPr>
  </w:style>
  <w:style w:type="paragraph" w:styleId="Tekstpodstawowy3">
    <w:name w:val="Body Text 3"/>
    <w:basedOn w:val="Normalny"/>
    <w:link w:val="Tekstpodstawowy3Znak"/>
    <w:rsid w:val="00F246DF"/>
    <w:pPr>
      <w:spacing w:after="120"/>
    </w:pPr>
    <w:rPr>
      <w:sz w:val="16"/>
      <w:szCs w:val="16"/>
    </w:rPr>
  </w:style>
  <w:style w:type="character" w:customStyle="1" w:styleId="Tekstpodstawowy3Znak">
    <w:name w:val="Tekst podstawowy 3 Znak"/>
    <w:link w:val="Tekstpodstawowy3"/>
    <w:rsid w:val="00F246DF"/>
    <w:rPr>
      <w:sz w:val="16"/>
      <w:szCs w:val="16"/>
    </w:rPr>
  </w:style>
  <w:style w:type="character" w:customStyle="1" w:styleId="Tekstpodstawowy2Znak">
    <w:name w:val="Tekst podstawowy 2 Znak"/>
    <w:link w:val="Tekstpodstawowy2"/>
    <w:rsid w:val="00F246DF"/>
  </w:style>
  <w:style w:type="paragraph" w:customStyle="1" w:styleId="WW-Tekstpodstawowy21">
    <w:name w:val="WW-Tekst podstawowy 21"/>
    <w:basedOn w:val="Normalny"/>
    <w:rsid w:val="00F246DF"/>
    <w:pPr>
      <w:widowControl w:val="0"/>
      <w:suppressAutoHyphens/>
      <w:jc w:val="both"/>
    </w:pPr>
    <w:rPr>
      <w:rFonts w:eastAsia="HG Mincho Light J"/>
      <w:color w:val="000000"/>
      <w:sz w:val="22"/>
    </w:rPr>
  </w:style>
  <w:style w:type="paragraph" w:styleId="Stopka">
    <w:name w:val="footer"/>
    <w:basedOn w:val="Normalny"/>
    <w:link w:val="StopkaZnak"/>
    <w:uiPriority w:val="99"/>
    <w:rsid w:val="00F246DF"/>
    <w:pPr>
      <w:tabs>
        <w:tab w:val="center" w:pos="4536"/>
        <w:tab w:val="right" w:pos="9072"/>
      </w:tabs>
    </w:pPr>
  </w:style>
  <w:style w:type="character" w:customStyle="1" w:styleId="StopkaZnak">
    <w:name w:val="Stopka Znak"/>
    <w:basedOn w:val="Domylnaczcionkaakapitu"/>
    <w:link w:val="Stopka"/>
    <w:uiPriority w:val="99"/>
    <w:rsid w:val="00F246DF"/>
  </w:style>
  <w:style w:type="character" w:styleId="Numerstrony">
    <w:name w:val="page number"/>
    <w:basedOn w:val="Domylnaczcionkaakapitu"/>
    <w:rsid w:val="00F246DF"/>
  </w:style>
  <w:style w:type="paragraph" w:styleId="Nagwek">
    <w:name w:val="header"/>
    <w:basedOn w:val="Normalny"/>
    <w:link w:val="NagwekZnak"/>
    <w:rsid w:val="00F246DF"/>
    <w:pPr>
      <w:tabs>
        <w:tab w:val="center" w:pos="4536"/>
        <w:tab w:val="right" w:pos="9072"/>
      </w:tabs>
    </w:pPr>
  </w:style>
  <w:style w:type="character" w:customStyle="1" w:styleId="NagwekZnak">
    <w:name w:val="Nagłówek Znak"/>
    <w:basedOn w:val="Domylnaczcionkaakapitu"/>
    <w:link w:val="Nagwek"/>
    <w:rsid w:val="00F246DF"/>
  </w:style>
  <w:style w:type="character" w:styleId="Odwoaniedokomentarza">
    <w:name w:val="annotation reference"/>
    <w:rsid w:val="00005CB6"/>
    <w:rPr>
      <w:sz w:val="16"/>
      <w:szCs w:val="16"/>
    </w:rPr>
  </w:style>
  <w:style w:type="paragraph" w:styleId="Tekstkomentarza">
    <w:name w:val="annotation text"/>
    <w:basedOn w:val="Normalny"/>
    <w:link w:val="TekstkomentarzaZnak"/>
    <w:rsid w:val="00005CB6"/>
  </w:style>
  <w:style w:type="character" w:customStyle="1" w:styleId="TekstkomentarzaZnak">
    <w:name w:val="Tekst komentarza Znak"/>
    <w:basedOn w:val="Domylnaczcionkaakapitu"/>
    <w:link w:val="Tekstkomentarza"/>
    <w:rsid w:val="00005CB6"/>
  </w:style>
  <w:style w:type="paragraph" w:styleId="Tematkomentarza">
    <w:name w:val="annotation subject"/>
    <w:basedOn w:val="Tekstkomentarza"/>
    <w:next w:val="Tekstkomentarza"/>
    <w:link w:val="TematkomentarzaZnak"/>
    <w:rsid w:val="00005CB6"/>
    <w:rPr>
      <w:b/>
      <w:bCs/>
    </w:rPr>
  </w:style>
  <w:style w:type="character" w:customStyle="1" w:styleId="TematkomentarzaZnak">
    <w:name w:val="Temat komentarza Znak"/>
    <w:link w:val="Tematkomentarza"/>
    <w:rsid w:val="00005CB6"/>
    <w:rPr>
      <w:b/>
      <w:bCs/>
    </w:rPr>
  </w:style>
  <w:style w:type="paragraph" w:styleId="Tekstdymka">
    <w:name w:val="Balloon Text"/>
    <w:basedOn w:val="Normalny"/>
    <w:link w:val="TekstdymkaZnak"/>
    <w:rsid w:val="00005CB6"/>
    <w:rPr>
      <w:rFonts w:ascii="Tahoma" w:hAnsi="Tahoma"/>
      <w:sz w:val="16"/>
      <w:szCs w:val="16"/>
    </w:rPr>
  </w:style>
  <w:style w:type="character" w:customStyle="1" w:styleId="TekstdymkaZnak">
    <w:name w:val="Tekst dymka Znak"/>
    <w:link w:val="Tekstdymka"/>
    <w:rsid w:val="00005CB6"/>
    <w:rPr>
      <w:rFonts w:ascii="Tahoma" w:hAnsi="Tahoma" w:cs="Tahoma"/>
      <w:sz w:val="16"/>
      <w:szCs w:val="16"/>
    </w:rPr>
  </w:style>
  <w:style w:type="paragraph" w:styleId="Tekstprzypisukocowego">
    <w:name w:val="endnote text"/>
    <w:basedOn w:val="Normalny"/>
    <w:link w:val="TekstprzypisukocowegoZnak"/>
    <w:rsid w:val="00766253"/>
  </w:style>
  <w:style w:type="character" w:customStyle="1" w:styleId="TekstprzypisukocowegoZnak">
    <w:name w:val="Tekst przypisu końcowego Znak"/>
    <w:basedOn w:val="Domylnaczcionkaakapitu"/>
    <w:link w:val="Tekstprzypisukocowego"/>
    <w:rsid w:val="00766253"/>
  </w:style>
  <w:style w:type="character" w:styleId="Odwoanieprzypisukocowego">
    <w:name w:val="endnote reference"/>
    <w:rsid w:val="00766253"/>
    <w:rPr>
      <w:vertAlign w:val="superscript"/>
    </w:rPr>
  </w:style>
  <w:style w:type="paragraph" w:styleId="Tekstprzypisudolnego">
    <w:name w:val="footnote text"/>
    <w:basedOn w:val="Normalny"/>
    <w:link w:val="TekstprzypisudolnegoZnak"/>
    <w:rsid w:val="00766253"/>
  </w:style>
  <w:style w:type="character" w:customStyle="1" w:styleId="TekstprzypisudolnegoZnak">
    <w:name w:val="Tekst przypisu dolnego Znak"/>
    <w:basedOn w:val="Domylnaczcionkaakapitu"/>
    <w:link w:val="Tekstprzypisudolnego"/>
    <w:rsid w:val="00766253"/>
  </w:style>
  <w:style w:type="character" w:styleId="Odwoanieprzypisudolnego">
    <w:name w:val="footnote reference"/>
    <w:rsid w:val="00766253"/>
    <w:rPr>
      <w:vertAlign w:val="superscript"/>
    </w:rPr>
  </w:style>
  <w:style w:type="table" w:styleId="Tabela-Siatka">
    <w:name w:val="Table Grid"/>
    <w:basedOn w:val="Standardowy"/>
    <w:uiPriority w:val="59"/>
    <w:rsid w:val="00B5621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4C3DB5"/>
    <w:rPr>
      <w:color w:val="605E5C"/>
      <w:shd w:val="clear" w:color="auto" w:fill="E1DFDD"/>
    </w:rPr>
  </w:style>
  <w:style w:type="character" w:styleId="UyteHipercze">
    <w:name w:val="FollowedHyperlink"/>
    <w:basedOn w:val="Domylnaczcionkaakapitu"/>
    <w:semiHidden/>
    <w:unhideWhenUsed/>
    <w:rsid w:val="0090432B"/>
    <w:rPr>
      <w:color w:val="800080" w:themeColor="followedHyperlink"/>
      <w:u w:val="single"/>
    </w:rPr>
  </w:style>
  <w:style w:type="character" w:styleId="Nierozpoznanawzmianka">
    <w:name w:val="Unresolved Mention"/>
    <w:basedOn w:val="Domylnaczcionkaakapitu"/>
    <w:uiPriority w:val="99"/>
    <w:semiHidden/>
    <w:unhideWhenUsed/>
    <w:rsid w:val="00904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22319">
      <w:bodyDiv w:val="1"/>
      <w:marLeft w:val="0"/>
      <w:marRight w:val="0"/>
      <w:marTop w:val="0"/>
      <w:marBottom w:val="0"/>
      <w:divBdr>
        <w:top w:val="none" w:sz="0" w:space="0" w:color="auto"/>
        <w:left w:val="none" w:sz="0" w:space="0" w:color="auto"/>
        <w:bottom w:val="none" w:sz="0" w:space="0" w:color="auto"/>
        <w:right w:val="none" w:sz="0" w:space="0" w:color="auto"/>
      </w:divBdr>
      <w:divsChild>
        <w:div w:id="389227756">
          <w:marLeft w:val="0"/>
          <w:marRight w:val="0"/>
          <w:marTop w:val="0"/>
          <w:marBottom w:val="0"/>
          <w:divBdr>
            <w:top w:val="none" w:sz="0" w:space="0" w:color="auto"/>
            <w:left w:val="none" w:sz="0" w:space="0" w:color="auto"/>
            <w:bottom w:val="none" w:sz="0" w:space="0" w:color="auto"/>
            <w:right w:val="none" w:sz="0" w:space="0" w:color="auto"/>
          </w:divBdr>
          <w:divsChild>
            <w:div w:id="17623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243699">
      <w:bodyDiv w:val="1"/>
      <w:marLeft w:val="0"/>
      <w:marRight w:val="0"/>
      <w:marTop w:val="0"/>
      <w:marBottom w:val="0"/>
      <w:divBdr>
        <w:top w:val="none" w:sz="0" w:space="0" w:color="auto"/>
        <w:left w:val="none" w:sz="0" w:space="0" w:color="auto"/>
        <w:bottom w:val="none" w:sz="0" w:space="0" w:color="auto"/>
        <w:right w:val="none" w:sz="0" w:space="0" w:color="auto"/>
      </w:divBdr>
      <w:divsChild>
        <w:div w:id="1768848237">
          <w:marLeft w:val="0"/>
          <w:marRight w:val="0"/>
          <w:marTop w:val="0"/>
          <w:marBottom w:val="0"/>
          <w:divBdr>
            <w:top w:val="none" w:sz="0" w:space="0" w:color="auto"/>
            <w:left w:val="none" w:sz="0" w:space="0" w:color="auto"/>
            <w:bottom w:val="none" w:sz="0" w:space="0" w:color="auto"/>
            <w:right w:val="none" w:sz="0" w:space="0" w:color="auto"/>
          </w:divBdr>
          <w:divsChild>
            <w:div w:id="106124587">
              <w:marLeft w:val="0"/>
              <w:marRight w:val="0"/>
              <w:marTop w:val="0"/>
              <w:marBottom w:val="0"/>
              <w:divBdr>
                <w:top w:val="none" w:sz="0" w:space="0" w:color="auto"/>
                <w:left w:val="none" w:sz="0" w:space="0" w:color="auto"/>
                <w:bottom w:val="none" w:sz="0" w:space="0" w:color="auto"/>
                <w:right w:val="none" w:sz="0" w:space="0" w:color="auto"/>
              </w:divBdr>
              <w:divsChild>
                <w:div w:id="10769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40259">
      <w:bodyDiv w:val="1"/>
      <w:marLeft w:val="0"/>
      <w:marRight w:val="0"/>
      <w:marTop w:val="0"/>
      <w:marBottom w:val="0"/>
      <w:divBdr>
        <w:top w:val="none" w:sz="0" w:space="0" w:color="auto"/>
        <w:left w:val="none" w:sz="0" w:space="0" w:color="auto"/>
        <w:bottom w:val="none" w:sz="0" w:space="0" w:color="auto"/>
        <w:right w:val="none" w:sz="0" w:space="0" w:color="auto"/>
      </w:divBdr>
      <w:divsChild>
        <w:div w:id="77212793">
          <w:marLeft w:val="0"/>
          <w:marRight w:val="0"/>
          <w:marTop w:val="0"/>
          <w:marBottom w:val="0"/>
          <w:divBdr>
            <w:top w:val="none" w:sz="0" w:space="0" w:color="auto"/>
            <w:left w:val="none" w:sz="0" w:space="0" w:color="auto"/>
            <w:bottom w:val="none" w:sz="0" w:space="0" w:color="auto"/>
            <w:right w:val="none" w:sz="0" w:space="0" w:color="auto"/>
          </w:divBdr>
        </w:div>
        <w:div w:id="358163851">
          <w:marLeft w:val="0"/>
          <w:marRight w:val="0"/>
          <w:marTop w:val="0"/>
          <w:marBottom w:val="0"/>
          <w:divBdr>
            <w:top w:val="none" w:sz="0" w:space="0" w:color="auto"/>
            <w:left w:val="none" w:sz="0" w:space="0" w:color="auto"/>
            <w:bottom w:val="none" w:sz="0" w:space="0" w:color="auto"/>
            <w:right w:val="none" w:sz="0" w:space="0" w:color="auto"/>
          </w:divBdr>
        </w:div>
        <w:div w:id="591356588">
          <w:marLeft w:val="0"/>
          <w:marRight w:val="0"/>
          <w:marTop w:val="0"/>
          <w:marBottom w:val="0"/>
          <w:divBdr>
            <w:top w:val="none" w:sz="0" w:space="0" w:color="auto"/>
            <w:left w:val="none" w:sz="0" w:space="0" w:color="auto"/>
            <w:bottom w:val="none" w:sz="0" w:space="0" w:color="auto"/>
            <w:right w:val="none" w:sz="0" w:space="0" w:color="auto"/>
          </w:divBdr>
        </w:div>
        <w:div w:id="1002006508">
          <w:marLeft w:val="0"/>
          <w:marRight w:val="0"/>
          <w:marTop w:val="0"/>
          <w:marBottom w:val="0"/>
          <w:divBdr>
            <w:top w:val="none" w:sz="0" w:space="0" w:color="auto"/>
            <w:left w:val="none" w:sz="0" w:space="0" w:color="auto"/>
            <w:bottom w:val="none" w:sz="0" w:space="0" w:color="auto"/>
            <w:right w:val="none" w:sz="0" w:space="0" w:color="auto"/>
          </w:divBdr>
        </w:div>
        <w:div w:id="1180461230">
          <w:marLeft w:val="0"/>
          <w:marRight w:val="0"/>
          <w:marTop w:val="0"/>
          <w:marBottom w:val="0"/>
          <w:divBdr>
            <w:top w:val="none" w:sz="0" w:space="0" w:color="auto"/>
            <w:left w:val="none" w:sz="0" w:space="0" w:color="auto"/>
            <w:bottom w:val="none" w:sz="0" w:space="0" w:color="auto"/>
            <w:right w:val="none" w:sz="0" w:space="0" w:color="auto"/>
          </w:divBdr>
        </w:div>
        <w:div w:id="1648170797">
          <w:marLeft w:val="0"/>
          <w:marRight w:val="0"/>
          <w:marTop w:val="0"/>
          <w:marBottom w:val="0"/>
          <w:divBdr>
            <w:top w:val="none" w:sz="0" w:space="0" w:color="auto"/>
            <w:left w:val="none" w:sz="0" w:space="0" w:color="auto"/>
            <w:bottom w:val="none" w:sz="0" w:space="0" w:color="auto"/>
            <w:right w:val="none" w:sz="0" w:space="0" w:color="auto"/>
          </w:divBdr>
        </w:div>
        <w:div w:id="1963146249">
          <w:marLeft w:val="0"/>
          <w:marRight w:val="0"/>
          <w:marTop w:val="0"/>
          <w:marBottom w:val="0"/>
          <w:divBdr>
            <w:top w:val="none" w:sz="0" w:space="0" w:color="auto"/>
            <w:left w:val="none" w:sz="0" w:space="0" w:color="auto"/>
            <w:bottom w:val="none" w:sz="0" w:space="0" w:color="auto"/>
            <w:right w:val="none" w:sz="0" w:space="0" w:color="auto"/>
          </w:divBdr>
        </w:div>
      </w:divsChild>
    </w:div>
    <w:div w:id="663167812">
      <w:bodyDiv w:val="1"/>
      <w:marLeft w:val="0"/>
      <w:marRight w:val="0"/>
      <w:marTop w:val="0"/>
      <w:marBottom w:val="0"/>
      <w:divBdr>
        <w:top w:val="none" w:sz="0" w:space="0" w:color="auto"/>
        <w:left w:val="none" w:sz="0" w:space="0" w:color="auto"/>
        <w:bottom w:val="none" w:sz="0" w:space="0" w:color="auto"/>
        <w:right w:val="none" w:sz="0" w:space="0" w:color="auto"/>
      </w:divBdr>
      <w:divsChild>
        <w:div w:id="88813052">
          <w:marLeft w:val="0"/>
          <w:marRight w:val="0"/>
          <w:marTop w:val="0"/>
          <w:marBottom w:val="0"/>
          <w:divBdr>
            <w:top w:val="none" w:sz="0" w:space="0" w:color="auto"/>
            <w:left w:val="none" w:sz="0" w:space="0" w:color="auto"/>
            <w:bottom w:val="none" w:sz="0" w:space="0" w:color="auto"/>
            <w:right w:val="none" w:sz="0" w:space="0" w:color="auto"/>
          </w:divBdr>
        </w:div>
        <w:div w:id="167182479">
          <w:marLeft w:val="0"/>
          <w:marRight w:val="0"/>
          <w:marTop w:val="0"/>
          <w:marBottom w:val="0"/>
          <w:divBdr>
            <w:top w:val="none" w:sz="0" w:space="0" w:color="auto"/>
            <w:left w:val="none" w:sz="0" w:space="0" w:color="auto"/>
            <w:bottom w:val="none" w:sz="0" w:space="0" w:color="auto"/>
            <w:right w:val="none" w:sz="0" w:space="0" w:color="auto"/>
          </w:divBdr>
        </w:div>
        <w:div w:id="179588264">
          <w:marLeft w:val="0"/>
          <w:marRight w:val="0"/>
          <w:marTop w:val="0"/>
          <w:marBottom w:val="0"/>
          <w:divBdr>
            <w:top w:val="none" w:sz="0" w:space="0" w:color="auto"/>
            <w:left w:val="none" w:sz="0" w:space="0" w:color="auto"/>
            <w:bottom w:val="none" w:sz="0" w:space="0" w:color="auto"/>
            <w:right w:val="none" w:sz="0" w:space="0" w:color="auto"/>
          </w:divBdr>
        </w:div>
        <w:div w:id="358314943">
          <w:marLeft w:val="0"/>
          <w:marRight w:val="0"/>
          <w:marTop w:val="0"/>
          <w:marBottom w:val="0"/>
          <w:divBdr>
            <w:top w:val="none" w:sz="0" w:space="0" w:color="auto"/>
            <w:left w:val="none" w:sz="0" w:space="0" w:color="auto"/>
            <w:bottom w:val="none" w:sz="0" w:space="0" w:color="auto"/>
            <w:right w:val="none" w:sz="0" w:space="0" w:color="auto"/>
          </w:divBdr>
        </w:div>
        <w:div w:id="423843455">
          <w:marLeft w:val="0"/>
          <w:marRight w:val="0"/>
          <w:marTop w:val="0"/>
          <w:marBottom w:val="0"/>
          <w:divBdr>
            <w:top w:val="none" w:sz="0" w:space="0" w:color="auto"/>
            <w:left w:val="none" w:sz="0" w:space="0" w:color="auto"/>
            <w:bottom w:val="none" w:sz="0" w:space="0" w:color="auto"/>
            <w:right w:val="none" w:sz="0" w:space="0" w:color="auto"/>
          </w:divBdr>
        </w:div>
        <w:div w:id="499852639">
          <w:marLeft w:val="0"/>
          <w:marRight w:val="0"/>
          <w:marTop w:val="0"/>
          <w:marBottom w:val="0"/>
          <w:divBdr>
            <w:top w:val="none" w:sz="0" w:space="0" w:color="auto"/>
            <w:left w:val="none" w:sz="0" w:space="0" w:color="auto"/>
            <w:bottom w:val="none" w:sz="0" w:space="0" w:color="auto"/>
            <w:right w:val="none" w:sz="0" w:space="0" w:color="auto"/>
          </w:divBdr>
        </w:div>
        <w:div w:id="511263597">
          <w:marLeft w:val="0"/>
          <w:marRight w:val="0"/>
          <w:marTop w:val="0"/>
          <w:marBottom w:val="0"/>
          <w:divBdr>
            <w:top w:val="none" w:sz="0" w:space="0" w:color="auto"/>
            <w:left w:val="none" w:sz="0" w:space="0" w:color="auto"/>
            <w:bottom w:val="none" w:sz="0" w:space="0" w:color="auto"/>
            <w:right w:val="none" w:sz="0" w:space="0" w:color="auto"/>
          </w:divBdr>
        </w:div>
        <w:div w:id="521360819">
          <w:marLeft w:val="0"/>
          <w:marRight w:val="0"/>
          <w:marTop w:val="0"/>
          <w:marBottom w:val="0"/>
          <w:divBdr>
            <w:top w:val="none" w:sz="0" w:space="0" w:color="auto"/>
            <w:left w:val="none" w:sz="0" w:space="0" w:color="auto"/>
            <w:bottom w:val="none" w:sz="0" w:space="0" w:color="auto"/>
            <w:right w:val="none" w:sz="0" w:space="0" w:color="auto"/>
          </w:divBdr>
        </w:div>
        <w:div w:id="769660110">
          <w:marLeft w:val="0"/>
          <w:marRight w:val="0"/>
          <w:marTop w:val="0"/>
          <w:marBottom w:val="0"/>
          <w:divBdr>
            <w:top w:val="none" w:sz="0" w:space="0" w:color="auto"/>
            <w:left w:val="none" w:sz="0" w:space="0" w:color="auto"/>
            <w:bottom w:val="none" w:sz="0" w:space="0" w:color="auto"/>
            <w:right w:val="none" w:sz="0" w:space="0" w:color="auto"/>
          </w:divBdr>
        </w:div>
        <w:div w:id="794712199">
          <w:marLeft w:val="0"/>
          <w:marRight w:val="0"/>
          <w:marTop w:val="0"/>
          <w:marBottom w:val="0"/>
          <w:divBdr>
            <w:top w:val="none" w:sz="0" w:space="0" w:color="auto"/>
            <w:left w:val="none" w:sz="0" w:space="0" w:color="auto"/>
            <w:bottom w:val="none" w:sz="0" w:space="0" w:color="auto"/>
            <w:right w:val="none" w:sz="0" w:space="0" w:color="auto"/>
          </w:divBdr>
        </w:div>
        <w:div w:id="888692013">
          <w:marLeft w:val="0"/>
          <w:marRight w:val="0"/>
          <w:marTop w:val="0"/>
          <w:marBottom w:val="0"/>
          <w:divBdr>
            <w:top w:val="none" w:sz="0" w:space="0" w:color="auto"/>
            <w:left w:val="none" w:sz="0" w:space="0" w:color="auto"/>
            <w:bottom w:val="none" w:sz="0" w:space="0" w:color="auto"/>
            <w:right w:val="none" w:sz="0" w:space="0" w:color="auto"/>
          </w:divBdr>
        </w:div>
        <w:div w:id="947345886">
          <w:marLeft w:val="0"/>
          <w:marRight w:val="0"/>
          <w:marTop w:val="0"/>
          <w:marBottom w:val="0"/>
          <w:divBdr>
            <w:top w:val="none" w:sz="0" w:space="0" w:color="auto"/>
            <w:left w:val="none" w:sz="0" w:space="0" w:color="auto"/>
            <w:bottom w:val="none" w:sz="0" w:space="0" w:color="auto"/>
            <w:right w:val="none" w:sz="0" w:space="0" w:color="auto"/>
          </w:divBdr>
        </w:div>
        <w:div w:id="1139151791">
          <w:marLeft w:val="0"/>
          <w:marRight w:val="0"/>
          <w:marTop w:val="0"/>
          <w:marBottom w:val="0"/>
          <w:divBdr>
            <w:top w:val="none" w:sz="0" w:space="0" w:color="auto"/>
            <w:left w:val="none" w:sz="0" w:space="0" w:color="auto"/>
            <w:bottom w:val="none" w:sz="0" w:space="0" w:color="auto"/>
            <w:right w:val="none" w:sz="0" w:space="0" w:color="auto"/>
          </w:divBdr>
        </w:div>
        <w:div w:id="1142699399">
          <w:marLeft w:val="0"/>
          <w:marRight w:val="0"/>
          <w:marTop w:val="0"/>
          <w:marBottom w:val="0"/>
          <w:divBdr>
            <w:top w:val="none" w:sz="0" w:space="0" w:color="auto"/>
            <w:left w:val="none" w:sz="0" w:space="0" w:color="auto"/>
            <w:bottom w:val="none" w:sz="0" w:space="0" w:color="auto"/>
            <w:right w:val="none" w:sz="0" w:space="0" w:color="auto"/>
          </w:divBdr>
        </w:div>
        <w:div w:id="1179391450">
          <w:marLeft w:val="0"/>
          <w:marRight w:val="0"/>
          <w:marTop w:val="0"/>
          <w:marBottom w:val="0"/>
          <w:divBdr>
            <w:top w:val="none" w:sz="0" w:space="0" w:color="auto"/>
            <w:left w:val="none" w:sz="0" w:space="0" w:color="auto"/>
            <w:bottom w:val="none" w:sz="0" w:space="0" w:color="auto"/>
            <w:right w:val="none" w:sz="0" w:space="0" w:color="auto"/>
          </w:divBdr>
        </w:div>
        <w:div w:id="1231767556">
          <w:marLeft w:val="0"/>
          <w:marRight w:val="0"/>
          <w:marTop w:val="0"/>
          <w:marBottom w:val="0"/>
          <w:divBdr>
            <w:top w:val="none" w:sz="0" w:space="0" w:color="auto"/>
            <w:left w:val="none" w:sz="0" w:space="0" w:color="auto"/>
            <w:bottom w:val="none" w:sz="0" w:space="0" w:color="auto"/>
            <w:right w:val="none" w:sz="0" w:space="0" w:color="auto"/>
          </w:divBdr>
        </w:div>
        <w:div w:id="1279800381">
          <w:marLeft w:val="0"/>
          <w:marRight w:val="0"/>
          <w:marTop w:val="0"/>
          <w:marBottom w:val="0"/>
          <w:divBdr>
            <w:top w:val="none" w:sz="0" w:space="0" w:color="auto"/>
            <w:left w:val="none" w:sz="0" w:space="0" w:color="auto"/>
            <w:bottom w:val="none" w:sz="0" w:space="0" w:color="auto"/>
            <w:right w:val="none" w:sz="0" w:space="0" w:color="auto"/>
          </w:divBdr>
        </w:div>
        <w:div w:id="1356155139">
          <w:marLeft w:val="0"/>
          <w:marRight w:val="0"/>
          <w:marTop w:val="0"/>
          <w:marBottom w:val="0"/>
          <w:divBdr>
            <w:top w:val="none" w:sz="0" w:space="0" w:color="auto"/>
            <w:left w:val="none" w:sz="0" w:space="0" w:color="auto"/>
            <w:bottom w:val="none" w:sz="0" w:space="0" w:color="auto"/>
            <w:right w:val="none" w:sz="0" w:space="0" w:color="auto"/>
          </w:divBdr>
        </w:div>
        <w:div w:id="1366909896">
          <w:marLeft w:val="0"/>
          <w:marRight w:val="0"/>
          <w:marTop w:val="0"/>
          <w:marBottom w:val="0"/>
          <w:divBdr>
            <w:top w:val="none" w:sz="0" w:space="0" w:color="auto"/>
            <w:left w:val="none" w:sz="0" w:space="0" w:color="auto"/>
            <w:bottom w:val="none" w:sz="0" w:space="0" w:color="auto"/>
            <w:right w:val="none" w:sz="0" w:space="0" w:color="auto"/>
          </w:divBdr>
        </w:div>
        <w:div w:id="1421638917">
          <w:marLeft w:val="0"/>
          <w:marRight w:val="0"/>
          <w:marTop w:val="0"/>
          <w:marBottom w:val="0"/>
          <w:divBdr>
            <w:top w:val="none" w:sz="0" w:space="0" w:color="auto"/>
            <w:left w:val="none" w:sz="0" w:space="0" w:color="auto"/>
            <w:bottom w:val="none" w:sz="0" w:space="0" w:color="auto"/>
            <w:right w:val="none" w:sz="0" w:space="0" w:color="auto"/>
          </w:divBdr>
        </w:div>
        <w:div w:id="1473794362">
          <w:marLeft w:val="0"/>
          <w:marRight w:val="0"/>
          <w:marTop w:val="0"/>
          <w:marBottom w:val="0"/>
          <w:divBdr>
            <w:top w:val="none" w:sz="0" w:space="0" w:color="auto"/>
            <w:left w:val="none" w:sz="0" w:space="0" w:color="auto"/>
            <w:bottom w:val="none" w:sz="0" w:space="0" w:color="auto"/>
            <w:right w:val="none" w:sz="0" w:space="0" w:color="auto"/>
          </w:divBdr>
        </w:div>
        <w:div w:id="1568295414">
          <w:marLeft w:val="0"/>
          <w:marRight w:val="0"/>
          <w:marTop w:val="0"/>
          <w:marBottom w:val="0"/>
          <w:divBdr>
            <w:top w:val="none" w:sz="0" w:space="0" w:color="auto"/>
            <w:left w:val="none" w:sz="0" w:space="0" w:color="auto"/>
            <w:bottom w:val="none" w:sz="0" w:space="0" w:color="auto"/>
            <w:right w:val="none" w:sz="0" w:space="0" w:color="auto"/>
          </w:divBdr>
        </w:div>
        <w:div w:id="1607154802">
          <w:marLeft w:val="0"/>
          <w:marRight w:val="0"/>
          <w:marTop w:val="0"/>
          <w:marBottom w:val="0"/>
          <w:divBdr>
            <w:top w:val="none" w:sz="0" w:space="0" w:color="auto"/>
            <w:left w:val="none" w:sz="0" w:space="0" w:color="auto"/>
            <w:bottom w:val="none" w:sz="0" w:space="0" w:color="auto"/>
            <w:right w:val="none" w:sz="0" w:space="0" w:color="auto"/>
          </w:divBdr>
        </w:div>
        <w:div w:id="1702171191">
          <w:marLeft w:val="0"/>
          <w:marRight w:val="0"/>
          <w:marTop w:val="0"/>
          <w:marBottom w:val="0"/>
          <w:divBdr>
            <w:top w:val="none" w:sz="0" w:space="0" w:color="auto"/>
            <w:left w:val="none" w:sz="0" w:space="0" w:color="auto"/>
            <w:bottom w:val="none" w:sz="0" w:space="0" w:color="auto"/>
            <w:right w:val="none" w:sz="0" w:space="0" w:color="auto"/>
          </w:divBdr>
        </w:div>
        <w:div w:id="1793472187">
          <w:marLeft w:val="0"/>
          <w:marRight w:val="0"/>
          <w:marTop w:val="0"/>
          <w:marBottom w:val="0"/>
          <w:divBdr>
            <w:top w:val="none" w:sz="0" w:space="0" w:color="auto"/>
            <w:left w:val="none" w:sz="0" w:space="0" w:color="auto"/>
            <w:bottom w:val="none" w:sz="0" w:space="0" w:color="auto"/>
            <w:right w:val="none" w:sz="0" w:space="0" w:color="auto"/>
          </w:divBdr>
        </w:div>
        <w:div w:id="1948851480">
          <w:marLeft w:val="0"/>
          <w:marRight w:val="0"/>
          <w:marTop w:val="0"/>
          <w:marBottom w:val="0"/>
          <w:divBdr>
            <w:top w:val="none" w:sz="0" w:space="0" w:color="auto"/>
            <w:left w:val="none" w:sz="0" w:space="0" w:color="auto"/>
            <w:bottom w:val="none" w:sz="0" w:space="0" w:color="auto"/>
            <w:right w:val="none" w:sz="0" w:space="0" w:color="auto"/>
          </w:divBdr>
        </w:div>
      </w:divsChild>
    </w:div>
    <w:div w:id="736393293">
      <w:bodyDiv w:val="1"/>
      <w:marLeft w:val="0"/>
      <w:marRight w:val="0"/>
      <w:marTop w:val="0"/>
      <w:marBottom w:val="0"/>
      <w:divBdr>
        <w:top w:val="none" w:sz="0" w:space="0" w:color="auto"/>
        <w:left w:val="none" w:sz="0" w:space="0" w:color="auto"/>
        <w:bottom w:val="none" w:sz="0" w:space="0" w:color="auto"/>
        <w:right w:val="none" w:sz="0" w:space="0" w:color="auto"/>
      </w:divBdr>
      <w:divsChild>
        <w:div w:id="68885734">
          <w:marLeft w:val="0"/>
          <w:marRight w:val="0"/>
          <w:marTop w:val="0"/>
          <w:marBottom w:val="0"/>
          <w:divBdr>
            <w:top w:val="none" w:sz="0" w:space="0" w:color="auto"/>
            <w:left w:val="none" w:sz="0" w:space="0" w:color="auto"/>
            <w:bottom w:val="none" w:sz="0" w:space="0" w:color="auto"/>
            <w:right w:val="none" w:sz="0" w:space="0" w:color="auto"/>
          </w:divBdr>
        </w:div>
        <w:div w:id="212273120">
          <w:marLeft w:val="0"/>
          <w:marRight w:val="0"/>
          <w:marTop w:val="0"/>
          <w:marBottom w:val="0"/>
          <w:divBdr>
            <w:top w:val="none" w:sz="0" w:space="0" w:color="auto"/>
            <w:left w:val="none" w:sz="0" w:space="0" w:color="auto"/>
            <w:bottom w:val="none" w:sz="0" w:space="0" w:color="auto"/>
            <w:right w:val="none" w:sz="0" w:space="0" w:color="auto"/>
          </w:divBdr>
        </w:div>
        <w:div w:id="296304631">
          <w:marLeft w:val="0"/>
          <w:marRight w:val="0"/>
          <w:marTop w:val="0"/>
          <w:marBottom w:val="0"/>
          <w:divBdr>
            <w:top w:val="none" w:sz="0" w:space="0" w:color="auto"/>
            <w:left w:val="none" w:sz="0" w:space="0" w:color="auto"/>
            <w:bottom w:val="none" w:sz="0" w:space="0" w:color="auto"/>
            <w:right w:val="none" w:sz="0" w:space="0" w:color="auto"/>
          </w:divBdr>
        </w:div>
        <w:div w:id="763264422">
          <w:marLeft w:val="0"/>
          <w:marRight w:val="0"/>
          <w:marTop w:val="0"/>
          <w:marBottom w:val="0"/>
          <w:divBdr>
            <w:top w:val="none" w:sz="0" w:space="0" w:color="auto"/>
            <w:left w:val="none" w:sz="0" w:space="0" w:color="auto"/>
            <w:bottom w:val="none" w:sz="0" w:space="0" w:color="auto"/>
            <w:right w:val="none" w:sz="0" w:space="0" w:color="auto"/>
          </w:divBdr>
        </w:div>
        <w:div w:id="963537683">
          <w:marLeft w:val="0"/>
          <w:marRight w:val="0"/>
          <w:marTop w:val="0"/>
          <w:marBottom w:val="0"/>
          <w:divBdr>
            <w:top w:val="none" w:sz="0" w:space="0" w:color="auto"/>
            <w:left w:val="none" w:sz="0" w:space="0" w:color="auto"/>
            <w:bottom w:val="none" w:sz="0" w:space="0" w:color="auto"/>
            <w:right w:val="none" w:sz="0" w:space="0" w:color="auto"/>
          </w:divBdr>
        </w:div>
        <w:div w:id="1692031576">
          <w:marLeft w:val="0"/>
          <w:marRight w:val="0"/>
          <w:marTop w:val="0"/>
          <w:marBottom w:val="0"/>
          <w:divBdr>
            <w:top w:val="none" w:sz="0" w:space="0" w:color="auto"/>
            <w:left w:val="none" w:sz="0" w:space="0" w:color="auto"/>
            <w:bottom w:val="none" w:sz="0" w:space="0" w:color="auto"/>
            <w:right w:val="none" w:sz="0" w:space="0" w:color="auto"/>
          </w:divBdr>
        </w:div>
        <w:div w:id="1784419413">
          <w:marLeft w:val="0"/>
          <w:marRight w:val="0"/>
          <w:marTop w:val="0"/>
          <w:marBottom w:val="0"/>
          <w:divBdr>
            <w:top w:val="none" w:sz="0" w:space="0" w:color="auto"/>
            <w:left w:val="none" w:sz="0" w:space="0" w:color="auto"/>
            <w:bottom w:val="none" w:sz="0" w:space="0" w:color="auto"/>
            <w:right w:val="none" w:sz="0" w:space="0" w:color="auto"/>
          </w:divBdr>
        </w:div>
        <w:div w:id="1893425357">
          <w:marLeft w:val="0"/>
          <w:marRight w:val="0"/>
          <w:marTop w:val="0"/>
          <w:marBottom w:val="0"/>
          <w:divBdr>
            <w:top w:val="none" w:sz="0" w:space="0" w:color="auto"/>
            <w:left w:val="none" w:sz="0" w:space="0" w:color="auto"/>
            <w:bottom w:val="none" w:sz="0" w:space="0" w:color="auto"/>
            <w:right w:val="none" w:sz="0" w:space="0" w:color="auto"/>
          </w:divBdr>
        </w:div>
        <w:div w:id="2098019449">
          <w:marLeft w:val="0"/>
          <w:marRight w:val="0"/>
          <w:marTop w:val="0"/>
          <w:marBottom w:val="0"/>
          <w:divBdr>
            <w:top w:val="none" w:sz="0" w:space="0" w:color="auto"/>
            <w:left w:val="none" w:sz="0" w:space="0" w:color="auto"/>
            <w:bottom w:val="none" w:sz="0" w:space="0" w:color="auto"/>
            <w:right w:val="none" w:sz="0" w:space="0" w:color="auto"/>
          </w:divBdr>
        </w:div>
      </w:divsChild>
    </w:div>
    <w:div w:id="763839146">
      <w:bodyDiv w:val="1"/>
      <w:marLeft w:val="0"/>
      <w:marRight w:val="0"/>
      <w:marTop w:val="0"/>
      <w:marBottom w:val="0"/>
      <w:divBdr>
        <w:top w:val="none" w:sz="0" w:space="0" w:color="auto"/>
        <w:left w:val="none" w:sz="0" w:space="0" w:color="auto"/>
        <w:bottom w:val="none" w:sz="0" w:space="0" w:color="auto"/>
        <w:right w:val="none" w:sz="0" w:space="0" w:color="auto"/>
      </w:divBdr>
      <w:divsChild>
        <w:div w:id="85200924">
          <w:marLeft w:val="0"/>
          <w:marRight w:val="0"/>
          <w:marTop w:val="0"/>
          <w:marBottom w:val="0"/>
          <w:divBdr>
            <w:top w:val="none" w:sz="0" w:space="0" w:color="auto"/>
            <w:left w:val="none" w:sz="0" w:space="0" w:color="auto"/>
            <w:bottom w:val="none" w:sz="0" w:space="0" w:color="auto"/>
            <w:right w:val="none" w:sz="0" w:space="0" w:color="auto"/>
          </w:divBdr>
        </w:div>
        <w:div w:id="175272307">
          <w:marLeft w:val="0"/>
          <w:marRight w:val="0"/>
          <w:marTop w:val="0"/>
          <w:marBottom w:val="0"/>
          <w:divBdr>
            <w:top w:val="none" w:sz="0" w:space="0" w:color="auto"/>
            <w:left w:val="none" w:sz="0" w:space="0" w:color="auto"/>
            <w:bottom w:val="none" w:sz="0" w:space="0" w:color="auto"/>
            <w:right w:val="none" w:sz="0" w:space="0" w:color="auto"/>
          </w:divBdr>
        </w:div>
        <w:div w:id="201479766">
          <w:marLeft w:val="0"/>
          <w:marRight w:val="0"/>
          <w:marTop w:val="0"/>
          <w:marBottom w:val="0"/>
          <w:divBdr>
            <w:top w:val="none" w:sz="0" w:space="0" w:color="auto"/>
            <w:left w:val="none" w:sz="0" w:space="0" w:color="auto"/>
            <w:bottom w:val="none" w:sz="0" w:space="0" w:color="auto"/>
            <w:right w:val="none" w:sz="0" w:space="0" w:color="auto"/>
          </w:divBdr>
        </w:div>
        <w:div w:id="201523605">
          <w:marLeft w:val="0"/>
          <w:marRight w:val="0"/>
          <w:marTop w:val="0"/>
          <w:marBottom w:val="0"/>
          <w:divBdr>
            <w:top w:val="none" w:sz="0" w:space="0" w:color="auto"/>
            <w:left w:val="none" w:sz="0" w:space="0" w:color="auto"/>
            <w:bottom w:val="none" w:sz="0" w:space="0" w:color="auto"/>
            <w:right w:val="none" w:sz="0" w:space="0" w:color="auto"/>
          </w:divBdr>
        </w:div>
        <w:div w:id="302077207">
          <w:marLeft w:val="0"/>
          <w:marRight w:val="0"/>
          <w:marTop w:val="0"/>
          <w:marBottom w:val="0"/>
          <w:divBdr>
            <w:top w:val="none" w:sz="0" w:space="0" w:color="auto"/>
            <w:left w:val="none" w:sz="0" w:space="0" w:color="auto"/>
            <w:bottom w:val="none" w:sz="0" w:space="0" w:color="auto"/>
            <w:right w:val="none" w:sz="0" w:space="0" w:color="auto"/>
          </w:divBdr>
        </w:div>
        <w:div w:id="303200145">
          <w:marLeft w:val="0"/>
          <w:marRight w:val="0"/>
          <w:marTop w:val="0"/>
          <w:marBottom w:val="0"/>
          <w:divBdr>
            <w:top w:val="none" w:sz="0" w:space="0" w:color="auto"/>
            <w:left w:val="none" w:sz="0" w:space="0" w:color="auto"/>
            <w:bottom w:val="none" w:sz="0" w:space="0" w:color="auto"/>
            <w:right w:val="none" w:sz="0" w:space="0" w:color="auto"/>
          </w:divBdr>
        </w:div>
        <w:div w:id="413088036">
          <w:marLeft w:val="0"/>
          <w:marRight w:val="0"/>
          <w:marTop w:val="0"/>
          <w:marBottom w:val="0"/>
          <w:divBdr>
            <w:top w:val="none" w:sz="0" w:space="0" w:color="auto"/>
            <w:left w:val="none" w:sz="0" w:space="0" w:color="auto"/>
            <w:bottom w:val="none" w:sz="0" w:space="0" w:color="auto"/>
            <w:right w:val="none" w:sz="0" w:space="0" w:color="auto"/>
          </w:divBdr>
        </w:div>
        <w:div w:id="452600422">
          <w:marLeft w:val="0"/>
          <w:marRight w:val="0"/>
          <w:marTop w:val="0"/>
          <w:marBottom w:val="0"/>
          <w:divBdr>
            <w:top w:val="none" w:sz="0" w:space="0" w:color="auto"/>
            <w:left w:val="none" w:sz="0" w:space="0" w:color="auto"/>
            <w:bottom w:val="none" w:sz="0" w:space="0" w:color="auto"/>
            <w:right w:val="none" w:sz="0" w:space="0" w:color="auto"/>
          </w:divBdr>
        </w:div>
        <w:div w:id="456995077">
          <w:marLeft w:val="0"/>
          <w:marRight w:val="0"/>
          <w:marTop w:val="0"/>
          <w:marBottom w:val="0"/>
          <w:divBdr>
            <w:top w:val="none" w:sz="0" w:space="0" w:color="auto"/>
            <w:left w:val="none" w:sz="0" w:space="0" w:color="auto"/>
            <w:bottom w:val="none" w:sz="0" w:space="0" w:color="auto"/>
            <w:right w:val="none" w:sz="0" w:space="0" w:color="auto"/>
          </w:divBdr>
        </w:div>
        <w:div w:id="510342291">
          <w:marLeft w:val="0"/>
          <w:marRight w:val="0"/>
          <w:marTop w:val="0"/>
          <w:marBottom w:val="0"/>
          <w:divBdr>
            <w:top w:val="none" w:sz="0" w:space="0" w:color="auto"/>
            <w:left w:val="none" w:sz="0" w:space="0" w:color="auto"/>
            <w:bottom w:val="none" w:sz="0" w:space="0" w:color="auto"/>
            <w:right w:val="none" w:sz="0" w:space="0" w:color="auto"/>
          </w:divBdr>
        </w:div>
        <w:div w:id="523515881">
          <w:marLeft w:val="0"/>
          <w:marRight w:val="0"/>
          <w:marTop w:val="0"/>
          <w:marBottom w:val="0"/>
          <w:divBdr>
            <w:top w:val="none" w:sz="0" w:space="0" w:color="auto"/>
            <w:left w:val="none" w:sz="0" w:space="0" w:color="auto"/>
            <w:bottom w:val="none" w:sz="0" w:space="0" w:color="auto"/>
            <w:right w:val="none" w:sz="0" w:space="0" w:color="auto"/>
          </w:divBdr>
        </w:div>
        <w:div w:id="552540117">
          <w:marLeft w:val="0"/>
          <w:marRight w:val="0"/>
          <w:marTop w:val="0"/>
          <w:marBottom w:val="0"/>
          <w:divBdr>
            <w:top w:val="none" w:sz="0" w:space="0" w:color="auto"/>
            <w:left w:val="none" w:sz="0" w:space="0" w:color="auto"/>
            <w:bottom w:val="none" w:sz="0" w:space="0" w:color="auto"/>
            <w:right w:val="none" w:sz="0" w:space="0" w:color="auto"/>
          </w:divBdr>
        </w:div>
        <w:div w:id="646670707">
          <w:marLeft w:val="0"/>
          <w:marRight w:val="0"/>
          <w:marTop w:val="0"/>
          <w:marBottom w:val="0"/>
          <w:divBdr>
            <w:top w:val="none" w:sz="0" w:space="0" w:color="auto"/>
            <w:left w:val="none" w:sz="0" w:space="0" w:color="auto"/>
            <w:bottom w:val="none" w:sz="0" w:space="0" w:color="auto"/>
            <w:right w:val="none" w:sz="0" w:space="0" w:color="auto"/>
          </w:divBdr>
        </w:div>
        <w:div w:id="654652652">
          <w:marLeft w:val="0"/>
          <w:marRight w:val="0"/>
          <w:marTop w:val="0"/>
          <w:marBottom w:val="0"/>
          <w:divBdr>
            <w:top w:val="none" w:sz="0" w:space="0" w:color="auto"/>
            <w:left w:val="none" w:sz="0" w:space="0" w:color="auto"/>
            <w:bottom w:val="none" w:sz="0" w:space="0" w:color="auto"/>
            <w:right w:val="none" w:sz="0" w:space="0" w:color="auto"/>
          </w:divBdr>
        </w:div>
        <w:div w:id="671880066">
          <w:marLeft w:val="0"/>
          <w:marRight w:val="0"/>
          <w:marTop w:val="0"/>
          <w:marBottom w:val="0"/>
          <w:divBdr>
            <w:top w:val="none" w:sz="0" w:space="0" w:color="auto"/>
            <w:left w:val="none" w:sz="0" w:space="0" w:color="auto"/>
            <w:bottom w:val="none" w:sz="0" w:space="0" w:color="auto"/>
            <w:right w:val="none" w:sz="0" w:space="0" w:color="auto"/>
          </w:divBdr>
        </w:div>
        <w:div w:id="728843721">
          <w:marLeft w:val="0"/>
          <w:marRight w:val="0"/>
          <w:marTop w:val="0"/>
          <w:marBottom w:val="0"/>
          <w:divBdr>
            <w:top w:val="none" w:sz="0" w:space="0" w:color="auto"/>
            <w:left w:val="none" w:sz="0" w:space="0" w:color="auto"/>
            <w:bottom w:val="none" w:sz="0" w:space="0" w:color="auto"/>
            <w:right w:val="none" w:sz="0" w:space="0" w:color="auto"/>
          </w:divBdr>
        </w:div>
        <w:div w:id="775057200">
          <w:marLeft w:val="0"/>
          <w:marRight w:val="0"/>
          <w:marTop w:val="0"/>
          <w:marBottom w:val="0"/>
          <w:divBdr>
            <w:top w:val="none" w:sz="0" w:space="0" w:color="auto"/>
            <w:left w:val="none" w:sz="0" w:space="0" w:color="auto"/>
            <w:bottom w:val="none" w:sz="0" w:space="0" w:color="auto"/>
            <w:right w:val="none" w:sz="0" w:space="0" w:color="auto"/>
          </w:divBdr>
        </w:div>
        <w:div w:id="904803144">
          <w:marLeft w:val="0"/>
          <w:marRight w:val="0"/>
          <w:marTop w:val="0"/>
          <w:marBottom w:val="0"/>
          <w:divBdr>
            <w:top w:val="none" w:sz="0" w:space="0" w:color="auto"/>
            <w:left w:val="none" w:sz="0" w:space="0" w:color="auto"/>
            <w:bottom w:val="none" w:sz="0" w:space="0" w:color="auto"/>
            <w:right w:val="none" w:sz="0" w:space="0" w:color="auto"/>
          </w:divBdr>
        </w:div>
        <w:div w:id="939683654">
          <w:marLeft w:val="0"/>
          <w:marRight w:val="0"/>
          <w:marTop w:val="0"/>
          <w:marBottom w:val="0"/>
          <w:divBdr>
            <w:top w:val="none" w:sz="0" w:space="0" w:color="auto"/>
            <w:left w:val="none" w:sz="0" w:space="0" w:color="auto"/>
            <w:bottom w:val="none" w:sz="0" w:space="0" w:color="auto"/>
            <w:right w:val="none" w:sz="0" w:space="0" w:color="auto"/>
          </w:divBdr>
        </w:div>
        <w:div w:id="947930003">
          <w:marLeft w:val="0"/>
          <w:marRight w:val="0"/>
          <w:marTop w:val="0"/>
          <w:marBottom w:val="0"/>
          <w:divBdr>
            <w:top w:val="none" w:sz="0" w:space="0" w:color="auto"/>
            <w:left w:val="none" w:sz="0" w:space="0" w:color="auto"/>
            <w:bottom w:val="none" w:sz="0" w:space="0" w:color="auto"/>
            <w:right w:val="none" w:sz="0" w:space="0" w:color="auto"/>
          </w:divBdr>
        </w:div>
        <w:div w:id="987712165">
          <w:marLeft w:val="0"/>
          <w:marRight w:val="0"/>
          <w:marTop w:val="0"/>
          <w:marBottom w:val="0"/>
          <w:divBdr>
            <w:top w:val="none" w:sz="0" w:space="0" w:color="auto"/>
            <w:left w:val="none" w:sz="0" w:space="0" w:color="auto"/>
            <w:bottom w:val="none" w:sz="0" w:space="0" w:color="auto"/>
            <w:right w:val="none" w:sz="0" w:space="0" w:color="auto"/>
          </w:divBdr>
        </w:div>
        <w:div w:id="1011756402">
          <w:marLeft w:val="0"/>
          <w:marRight w:val="0"/>
          <w:marTop w:val="0"/>
          <w:marBottom w:val="0"/>
          <w:divBdr>
            <w:top w:val="none" w:sz="0" w:space="0" w:color="auto"/>
            <w:left w:val="none" w:sz="0" w:space="0" w:color="auto"/>
            <w:bottom w:val="none" w:sz="0" w:space="0" w:color="auto"/>
            <w:right w:val="none" w:sz="0" w:space="0" w:color="auto"/>
          </w:divBdr>
        </w:div>
        <w:div w:id="1079206039">
          <w:marLeft w:val="0"/>
          <w:marRight w:val="0"/>
          <w:marTop w:val="0"/>
          <w:marBottom w:val="0"/>
          <w:divBdr>
            <w:top w:val="none" w:sz="0" w:space="0" w:color="auto"/>
            <w:left w:val="none" w:sz="0" w:space="0" w:color="auto"/>
            <w:bottom w:val="none" w:sz="0" w:space="0" w:color="auto"/>
            <w:right w:val="none" w:sz="0" w:space="0" w:color="auto"/>
          </w:divBdr>
        </w:div>
        <w:div w:id="1083992631">
          <w:marLeft w:val="0"/>
          <w:marRight w:val="0"/>
          <w:marTop w:val="0"/>
          <w:marBottom w:val="0"/>
          <w:divBdr>
            <w:top w:val="none" w:sz="0" w:space="0" w:color="auto"/>
            <w:left w:val="none" w:sz="0" w:space="0" w:color="auto"/>
            <w:bottom w:val="none" w:sz="0" w:space="0" w:color="auto"/>
            <w:right w:val="none" w:sz="0" w:space="0" w:color="auto"/>
          </w:divBdr>
        </w:div>
        <w:div w:id="1125582072">
          <w:marLeft w:val="0"/>
          <w:marRight w:val="0"/>
          <w:marTop w:val="0"/>
          <w:marBottom w:val="0"/>
          <w:divBdr>
            <w:top w:val="none" w:sz="0" w:space="0" w:color="auto"/>
            <w:left w:val="none" w:sz="0" w:space="0" w:color="auto"/>
            <w:bottom w:val="none" w:sz="0" w:space="0" w:color="auto"/>
            <w:right w:val="none" w:sz="0" w:space="0" w:color="auto"/>
          </w:divBdr>
        </w:div>
        <w:div w:id="1168859754">
          <w:marLeft w:val="0"/>
          <w:marRight w:val="0"/>
          <w:marTop w:val="0"/>
          <w:marBottom w:val="0"/>
          <w:divBdr>
            <w:top w:val="none" w:sz="0" w:space="0" w:color="auto"/>
            <w:left w:val="none" w:sz="0" w:space="0" w:color="auto"/>
            <w:bottom w:val="none" w:sz="0" w:space="0" w:color="auto"/>
            <w:right w:val="none" w:sz="0" w:space="0" w:color="auto"/>
          </w:divBdr>
        </w:div>
        <w:div w:id="1233350336">
          <w:marLeft w:val="0"/>
          <w:marRight w:val="0"/>
          <w:marTop w:val="0"/>
          <w:marBottom w:val="0"/>
          <w:divBdr>
            <w:top w:val="none" w:sz="0" w:space="0" w:color="auto"/>
            <w:left w:val="none" w:sz="0" w:space="0" w:color="auto"/>
            <w:bottom w:val="none" w:sz="0" w:space="0" w:color="auto"/>
            <w:right w:val="none" w:sz="0" w:space="0" w:color="auto"/>
          </w:divBdr>
        </w:div>
        <w:div w:id="1365522325">
          <w:marLeft w:val="0"/>
          <w:marRight w:val="0"/>
          <w:marTop w:val="0"/>
          <w:marBottom w:val="0"/>
          <w:divBdr>
            <w:top w:val="none" w:sz="0" w:space="0" w:color="auto"/>
            <w:left w:val="none" w:sz="0" w:space="0" w:color="auto"/>
            <w:bottom w:val="none" w:sz="0" w:space="0" w:color="auto"/>
            <w:right w:val="none" w:sz="0" w:space="0" w:color="auto"/>
          </w:divBdr>
        </w:div>
        <w:div w:id="1378385060">
          <w:marLeft w:val="0"/>
          <w:marRight w:val="0"/>
          <w:marTop w:val="0"/>
          <w:marBottom w:val="0"/>
          <w:divBdr>
            <w:top w:val="none" w:sz="0" w:space="0" w:color="auto"/>
            <w:left w:val="none" w:sz="0" w:space="0" w:color="auto"/>
            <w:bottom w:val="none" w:sz="0" w:space="0" w:color="auto"/>
            <w:right w:val="none" w:sz="0" w:space="0" w:color="auto"/>
          </w:divBdr>
        </w:div>
        <w:div w:id="1387874754">
          <w:marLeft w:val="0"/>
          <w:marRight w:val="0"/>
          <w:marTop w:val="0"/>
          <w:marBottom w:val="0"/>
          <w:divBdr>
            <w:top w:val="none" w:sz="0" w:space="0" w:color="auto"/>
            <w:left w:val="none" w:sz="0" w:space="0" w:color="auto"/>
            <w:bottom w:val="none" w:sz="0" w:space="0" w:color="auto"/>
            <w:right w:val="none" w:sz="0" w:space="0" w:color="auto"/>
          </w:divBdr>
        </w:div>
        <w:div w:id="1457797913">
          <w:marLeft w:val="0"/>
          <w:marRight w:val="0"/>
          <w:marTop w:val="0"/>
          <w:marBottom w:val="0"/>
          <w:divBdr>
            <w:top w:val="none" w:sz="0" w:space="0" w:color="auto"/>
            <w:left w:val="none" w:sz="0" w:space="0" w:color="auto"/>
            <w:bottom w:val="none" w:sz="0" w:space="0" w:color="auto"/>
            <w:right w:val="none" w:sz="0" w:space="0" w:color="auto"/>
          </w:divBdr>
        </w:div>
        <w:div w:id="1471023029">
          <w:marLeft w:val="0"/>
          <w:marRight w:val="0"/>
          <w:marTop w:val="0"/>
          <w:marBottom w:val="0"/>
          <w:divBdr>
            <w:top w:val="none" w:sz="0" w:space="0" w:color="auto"/>
            <w:left w:val="none" w:sz="0" w:space="0" w:color="auto"/>
            <w:bottom w:val="none" w:sz="0" w:space="0" w:color="auto"/>
            <w:right w:val="none" w:sz="0" w:space="0" w:color="auto"/>
          </w:divBdr>
        </w:div>
        <w:div w:id="1479952294">
          <w:marLeft w:val="0"/>
          <w:marRight w:val="0"/>
          <w:marTop w:val="0"/>
          <w:marBottom w:val="0"/>
          <w:divBdr>
            <w:top w:val="none" w:sz="0" w:space="0" w:color="auto"/>
            <w:left w:val="none" w:sz="0" w:space="0" w:color="auto"/>
            <w:bottom w:val="none" w:sz="0" w:space="0" w:color="auto"/>
            <w:right w:val="none" w:sz="0" w:space="0" w:color="auto"/>
          </w:divBdr>
        </w:div>
        <w:div w:id="1518692554">
          <w:marLeft w:val="0"/>
          <w:marRight w:val="0"/>
          <w:marTop w:val="0"/>
          <w:marBottom w:val="0"/>
          <w:divBdr>
            <w:top w:val="none" w:sz="0" w:space="0" w:color="auto"/>
            <w:left w:val="none" w:sz="0" w:space="0" w:color="auto"/>
            <w:bottom w:val="none" w:sz="0" w:space="0" w:color="auto"/>
            <w:right w:val="none" w:sz="0" w:space="0" w:color="auto"/>
          </w:divBdr>
        </w:div>
        <w:div w:id="1548029107">
          <w:marLeft w:val="0"/>
          <w:marRight w:val="0"/>
          <w:marTop w:val="0"/>
          <w:marBottom w:val="0"/>
          <w:divBdr>
            <w:top w:val="none" w:sz="0" w:space="0" w:color="auto"/>
            <w:left w:val="none" w:sz="0" w:space="0" w:color="auto"/>
            <w:bottom w:val="none" w:sz="0" w:space="0" w:color="auto"/>
            <w:right w:val="none" w:sz="0" w:space="0" w:color="auto"/>
          </w:divBdr>
        </w:div>
        <w:div w:id="1619068287">
          <w:marLeft w:val="0"/>
          <w:marRight w:val="0"/>
          <w:marTop w:val="0"/>
          <w:marBottom w:val="0"/>
          <w:divBdr>
            <w:top w:val="none" w:sz="0" w:space="0" w:color="auto"/>
            <w:left w:val="none" w:sz="0" w:space="0" w:color="auto"/>
            <w:bottom w:val="none" w:sz="0" w:space="0" w:color="auto"/>
            <w:right w:val="none" w:sz="0" w:space="0" w:color="auto"/>
          </w:divBdr>
        </w:div>
        <w:div w:id="1641616448">
          <w:marLeft w:val="0"/>
          <w:marRight w:val="0"/>
          <w:marTop w:val="0"/>
          <w:marBottom w:val="0"/>
          <w:divBdr>
            <w:top w:val="none" w:sz="0" w:space="0" w:color="auto"/>
            <w:left w:val="none" w:sz="0" w:space="0" w:color="auto"/>
            <w:bottom w:val="none" w:sz="0" w:space="0" w:color="auto"/>
            <w:right w:val="none" w:sz="0" w:space="0" w:color="auto"/>
          </w:divBdr>
        </w:div>
        <w:div w:id="1649431747">
          <w:marLeft w:val="0"/>
          <w:marRight w:val="0"/>
          <w:marTop w:val="0"/>
          <w:marBottom w:val="0"/>
          <w:divBdr>
            <w:top w:val="none" w:sz="0" w:space="0" w:color="auto"/>
            <w:left w:val="none" w:sz="0" w:space="0" w:color="auto"/>
            <w:bottom w:val="none" w:sz="0" w:space="0" w:color="auto"/>
            <w:right w:val="none" w:sz="0" w:space="0" w:color="auto"/>
          </w:divBdr>
        </w:div>
        <w:div w:id="1668484191">
          <w:marLeft w:val="0"/>
          <w:marRight w:val="0"/>
          <w:marTop w:val="0"/>
          <w:marBottom w:val="0"/>
          <w:divBdr>
            <w:top w:val="none" w:sz="0" w:space="0" w:color="auto"/>
            <w:left w:val="none" w:sz="0" w:space="0" w:color="auto"/>
            <w:bottom w:val="none" w:sz="0" w:space="0" w:color="auto"/>
            <w:right w:val="none" w:sz="0" w:space="0" w:color="auto"/>
          </w:divBdr>
        </w:div>
        <w:div w:id="1747071128">
          <w:marLeft w:val="0"/>
          <w:marRight w:val="0"/>
          <w:marTop w:val="0"/>
          <w:marBottom w:val="0"/>
          <w:divBdr>
            <w:top w:val="none" w:sz="0" w:space="0" w:color="auto"/>
            <w:left w:val="none" w:sz="0" w:space="0" w:color="auto"/>
            <w:bottom w:val="none" w:sz="0" w:space="0" w:color="auto"/>
            <w:right w:val="none" w:sz="0" w:space="0" w:color="auto"/>
          </w:divBdr>
        </w:div>
        <w:div w:id="1793205138">
          <w:marLeft w:val="0"/>
          <w:marRight w:val="0"/>
          <w:marTop w:val="0"/>
          <w:marBottom w:val="0"/>
          <w:divBdr>
            <w:top w:val="none" w:sz="0" w:space="0" w:color="auto"/>
            <w:left w:val="none" w:sz="0" w:space="0" w:color="auto"/>
            <w:bottom w:val="none" w:sz="0" w:space="0" w:color="auto"/>
            <w:right w:val="none" w:sz="0" w:space="0" w:color="auto"/>
          </w:divBdr>
        </w:div>
        <w:div w:id="1793478072">
          <w:marLeft w:val="0"/>
          <w:marRight w:val="0"/>
          <w:marTop w:val="0"/>
          <w:marBottom w:val="0"/>
          <w:divBdr>
            <w:top w:val="none" w:sz="0" w:space="0" w:color="auto"/>
            <w:left w:val="none" w:sz="0" w:space="0" w:color="auto"/>
            <w:bottom w:val="none" w:sz="0" w:space="0" w:color="auto"/>
            <w:right w:val="none" w:sz="0" w:space="0" w:color="auto"/>
          </w:divBdr>
        </w:div>
        <w:div w:id="1805653852">
          <w:marLeft w:val="0"/>
          <w:marRight w:val="0"/>
          <w:marTop w:val="0"/>
          <w:marBottom w:val="0"/>
          <w:divBdr>
            <w:top w:val="none" w:sz="0" w:space="0" w:color="auto"/>
            <w:left w:val="none" w:sz="0" w:space="0" w:color="auto"/>
            <w:bottom w:val="none" w:sz="0" w:space="0" w:color="auto"/>
            <w:right w:val="none" w:sz="0" w:space="0" w:color="auto"/>
          </w:divBdr>
        </w:div>
        <w:div w:id="1885143339">
          <w:marLeft w:val="0"/>
          <w:marRight w:val="0"/>
          <w:marTop w:val="0"/>
          <w:marBottom w:val="0"/>
          <w:divBdr>
            <w:top w:val="none" w:sz="0" w:space="0" w:color="auto"/>
            <w:left w:val="none" w:sz="0" w:space="0" w:color="auto"/>
            <w:bottom w:val="none" w:sz="0" w:space="0" w:color="auto"/>
            <w:right w:val="none" w:sz="0" w:space="0" w:color="auto"/>
          </w:divBdr>
        </w:div>
        <w:div w:id="1903827176">
          <w:marLeft w:val="0"/>
          <w:marRight w:val="0"/>
          <w:marTop w:val="0"/>
          <w:marBottom w:val="0"/>
          <w:divBdr>
            <w:top w:val="none" w:sz="0" w:space="0" w:color="auto"/>
            <w:left w:val="none" w:sz="0" w:space="0" w:color="auto"/>
            <w:bottom w:val="none" w:sz="0" w:space="0" w:color="auto"/>
            <w:right w:val="none" w:sz="0" w:space="0" w:color="auto"/>
          </w:divBdr>
        </w:div>
        <w:div w:id="1914661453">
          <w:marLeft w:val="0"/>
          <w:marRight w:val="0"/>
          <w:marTop w:val="0"/>
          <w:marBottom w:val="0"/>
          <w:divBdr>
            <w:top w:val="none" w:sz="0" w:space="0" w:color="auto"/>
            <w:left w:val="none" w:sz="0" w:space="0" w:color="auto"/>
            <w:bottom w:val="none" w:sz="0" w:space="0" w:color="auto"/>
            <w:right w:val="none" w:sz="0" w:space="0" w:color="auto"/>
          </w:divBdr>
        </w:div>
        <w:div w:id="1915508681">
          <w:marLeft w:val="0"/>
          <w:marRight w:val="0"/>
          <w:marTop w:val="0"/>
          <w:marBottom w:val="0"/>
          <w:divBdr>
            <w:top w:val="none" w:sz="0" w:space="0" w:color="auto"/>
            <w:left w:val="none" w:sz="0" w:space="0" w:color="auto"/>
            <w:bottom w:val="none" w:sz="0" w:space="0" w:color="auto"/>
            <w:right w:val="none" w:sz="0" w:space="0" w:color="auto"/>
          </w:divBdr>
        </w:div>
        <w:div w:id="1979844648">
          <w:marLeft w:val="0"/>
          <w:marRight w:val="0"/>
          <w:marTop w:val="0"/>
          <w:marBottom w:val="0"/>
          <w:divBdr>
            <w:top w:val="none" w:sz="0" w:space="0" w:color="auto"/>
            <w:left w:val="none" w:sz="0" w:space="0" w:color="auto"/>
            <w:bottom w:val="none" w:sz="0" w:space="0" w:color="auto"/>
            <w:right w:val="none" w:sz="0" w:space="0" w:color="auto"/>
          </w:divBdr>
        </w:div>
        <w:div w:id="1995795253">
          <w:marLeft w:val="0"/>
          <w:marRight w:val="0"/>
          <w:marTop w:val="0"/>
          <w:marBottom w:val="0"/>
          <w:divBdr>
            <w:top w:val="none" w:sz="0" w:space="0" w:color="auto"/>
            <w:left w:val="none" w:sz="0" w:space="0" w:color="auto"/>
            <w:bottom w:val="none" w:sz="0" w:space="0" w:color="auto"/>
            <w:right w:val="none" w:sz="0" w:space="0" w:color="auto"/>
          </w:divBdr>
        </w:div>
        <w:div w:id="2105876306">
          <w:marLeft w:val="0"/>
          <w:marRight w:val="0"/>
          <w:marTop w:val="0"/>
          <w:marBottom w:val="0"/>
          <w:divBdr>
            <w:top w:val="none" w:sz="0" w:space="0" w:color="auto"/>
            <w:left w:val="none" w:sz="0" w:space="0" w:color="auto"/>
            <w:bottom w:val="none" w:sz="0" w:space="0" w:color="auto"/>
            <w:right w:val="none" w:sz="0" w:space="0" w:color="auto"/>
          </w:divBdr>
        </w:div>
        <w:div w:id="2136218690">
          <w:marLeft w:val="0"/>
          <w:marRight w:val="0"/>
          <w:marTop w:val="0"/>
          <w:marBottom w:val="0"/>
          <w:divBdr>
            <w:top w:val="none" w:sz="0" w:space="0" w:color="auto"/>
            <w:left w:val="none" w:sz="0" w:space="0" w:color="auto"/>
            <w:bottom w:val="none" w:sz="0" w:space="0" w:color="auto"/>
            <w:right w:val="none" w:sz="0" w:space="0" w:color="auto"/>
          </w:divBdr>
        </w:div>
        <w:div w:id="2143693894">
          <w:marLeft w:val="0"/>
          <w:marRight w:val="0"/>
          <w:marTop w:val="0"/>
          <w:marBottom w:val="0"/>
          <w:divBdr>
            <w:top w:val="none" w:sz="0" w:space="0" w:color="auto"/>
            <w:left w:val="none" w:sz="0" w:space="0" w:color="auto"/>
            <w:bottom w:val="none" w:sz="0" w:space="0" w:color="auto"/>
            <w:right w:val="none" w:sz="0" w:space="0" w:color="auto"/>
          </w:divBdr>
        </w:div>
      </w:divsChild>
    </w:div>
    <w:div w:id="992640769">
      <w:bodyDiv w:val="1"/>
      <w:marLeft w:val="0"/>
      <w:marRight w:val="0"/>
      <w:marTop w:val="0"/>
      <w:marBottom w:val="0"/>
      <w:divBdr>
        <w:top w:val="none" w:sz="0" w:space="0" w:color="auto"/>
        <w:left w:val="none" w:sz="0" w:space="0" w:color="auto"/>
        <w:bottom w:val="none" w:sz="0" w:space="0" w:color="auto"/>
        <w:right w:val="none" w:sz="0" w:space="0" w:color="auto"/>
      </w:divBdr>
      <w:divsChild>
        <w:div w:id="614681904">
          <w:marLeft w:val="0"/>
          <w:marRight w:val="0"/>
          <w:marTop w:val="0"/>
          <w:marBottom w:val="0"/>
          <w:divBdr>
            <w:top w:val="none" w:sz="0" w:space="0" w:color="auto"/>
            <w:left w:val="none" w:sz="0" w:space="0" w:color="auto"/>
            <w:bottom w:val="none" w:sz="0" w:space="0" w:color="auto"/>
            <w:right w:val="none" w:sz="0" w:space="0" w:color="auto"/>
          </w:divBdr>
          <w:divsChild>
            <w:div w:id="96666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8009">
          <w:marLeft w:val="0"/>
          <w:marRight w:val="0"/>
          <w:marTop w:val="0"/>
          <w:marBottom w:val="0"/>
          <w:divBdr>
            <w:top w:val="none" w:sz="0" w:space="0" w:color="auto"/>
            <w:left w:val="none" w:sz="0" w:space="0" w:color="auto"/>
            <w:bottom w:val="none" w:sz="0" w:space="0" w:color="auto"/>
            <w:right w:val="none" w:sz="0" w:space="0" w:color="auto"/>
          </w:divBdr>
        </w:div>
        <w:div w:id="1079137642">
          <w:marLeft w:val="0"/>
          <w:marRight w:val="0"/>
          <w:marTop w:val="0"/>
          <w:marBottom w:val="0"/>
          <w:divBdr>
            <w:top w:val="none" w:sz="0" w:space="0" w:color="auto"/>
            <w:left w:val="none" w:sz="0" w:space="0" w:color="auto"/>
            <w:bottom w:val="none" w:sz="0" w:space="0" w:color="auto"/>
            <w:right w:val="none" w:sz="0" w:space="0" w:color="auto"/>
          </w:divBdr>
        </w:div>
        <w:div w:id="2013870828">
          <w:marLeft w:val="0"/>
          <w:marRight w:val="0"/>
          <w:marTop w:val="0"/>
          <w:marBottom w:val="0"/>
          <w:divBdr>
            <w:top w:val="none" w:sz="0" w:space="0" w:color="auto"/>
            <w:left w:val="none" w:sz="0" w:space="0" w:color="auto"/>
            <w:bottom w:val="none" w:sz="0" w:space="0" w:color="auto"/>
            <w:right w:val="none" w:sz="0" w:space="0" w:color="auto"/>
          </w:divBdr>
        </w:div>
        <w:div w:id="2135170811">
          <w:marLeft w:val="0"/>
          <w:marRight w:val="0"/>
          <w:marTop w:val="0"/>
          <w:marBottom w:val="0"/>
          <w:divBdr>
            <w:top w:val="none" w:sz="0" w:space="0" w:color="auto"/>
            <w:left w:val="none" w:sz="0" w:space="0" w:color="auto"/>
            <w:bottom w:val="none" w:sz="0" w:space="0" w:color="auto"/>
            <w:right w:val="none" w:sz="0" w:space="0" w:color="auto"/>
          </w:divBdr>
        </w:div>
      </w:divsChild>
    </w:div>
    <w:div w:id="1236472879">
      <w:bodyDiv w:val="1"/>
      <w:marLeft w:val="0"/>
      <w:marRight w:val="0"/>
      <w:marTop w:val="0"/>
      <w:marBottom w:val="0"/>
      <w:divBdr>
        <w:top w:val="none" w:sz="0" w:space="0" w:color="auto"/>
        <w:left w:val="none" w:sz="0" w:space="0" w:color="auto"/>
        <w:bottom w:val="none" w:sz="0" w:space="0" w:color="auto"/>
        <w:right w:val="none" w:sz="0" w:space="0" w:color="auto"/>
      </w:divBdr>
    </w:div>
    <w:div w:id="1292709295">
      <w:bodyDiv w:val="1"/>
      <w:marLeft w:val="0"/>
      <w:marRight w:val="0"/>
      <w:marTop w:val="0"/>
      <w:marBottom w:val="0"/>
      <w:divBdr>
        <w:top w:val="none" w:sz="0" w:space="0" w:color="auto"/>
        <w:left w:val="none" w:sz="0" w:space="0" w:color="auto"/>
        <w:bottom w:val="none" w:sz="0" w:space="0" w:color="auto"/>
        <w:right w:val="none" w:sz="0" w:space="0" w:color="auto"/>
      </w:divBdr>
    </w:div>
    <w:div w:id="1345401756">
      <w:bodyDiv w:val="1"/>
      <w:marLeft w:val="0"/>
      <w:marRight w:val="0"/>
      <w:marTop w:val="0"/>
      <w:marBottom w:val="0"/>
      <w:divBdr>
        <w:top w:val="none" w:sz="0" w:space="0" w:color="auto"/>
        <w:left w:val="none" w:sz="0" w:space="0" w:color="auto"/>
        <w:bottom w:val="none" w:sz="0" w:space="0" w:color="auto"/>
        <w:right w:val="none" w:sz="0" w:space="0" w:color="auto"/>
      </w:divBdr>
    </w:div>
    <w:div w:id="1476725057">
      <w:marLeft w:val="0"/>
      <w:marRight w:val="0"/>
      <w:marTop w:val="0"/>
      <w:marBottom w:val="0"/>
      <w:divBdr>
        <w:top w:val="none" w:sz="0" w:space="0" w:color="auto"/>
        <w:left w:val="none" w:sz="0" w:space="0" w:color="auto"/>
        <w:bottom w:val="none" w:sz="0" w:space="0" w:color="auto"/>
        <w:right w:val="none" w:sz="0" w:space="0" w:color="auto"/>
      </w:divBdr>
      <w:divsChild>
        <w:div w:id="717167136">
          <w:marLeft w:val="0"/>
          <w:marRight w:val="0"/>
          <w:marTop w:val="0"/>
          <w:marBottom w:val="0"/>
          <w:divBdr>
            <w:top w:val="none" w:sz="0" w:space="0" w:color="auto"/>
            <w:left w:val="none" w:sz="0" w:space="0" w:color="auto"/>
            <w:bottom w:val="none" w:sz="0" w:space="0" w:color="auto"/>
            <w:right w:val="none" w:sz="0" w:space="0" w:color="auto"/>
          </w:divBdr>
        </w:div>
        <w:div w:id="1289552463">
          <w:marLeft w:val="0"/>
          <w:marRight w:val="0"/>
          <w:marTop w:val="0"/>
          <w:marBottom w:val="0"/>
          <w:divBdr>
            <w:top w:val="none" w:sz="0" w:space="0" w:color="auto"/>
            <w:left w:val="none" w:sz="0" w:space="0" w:color="auto"/>
            <w:bottom w:val="none" w:sz="0" w:space="0" w:color="auto"/>
            <w:right w:val="none" w:sz="0" w:space="0" w:color="auto"/>
          </w:divBdr>
          <w:divsChild>
            <w:div w:id="1914271891">
              <w:marLeft w:val="0"/>
              <w:marRight w:val="0"/>
              <w:marTop w:val="0"/>
              <w:marBottom w:val="0"/>
              <w:divBdr>
                <w:top w:val="none" w:sz="0" w:space="0" w:color="auto"/>
                <w:left w:val="none" w:sz="0" w:space="0" w:color="auto"/>
                <w:bottom w:val="none" w:sz="0" w:space="0" w:color="auto"/>
                <w:right w:val="none" w:sz="0" w:space="0" w:color="auto"/>
              </w:divBdr>
              <w:divsChild>
                <w:div w:id="17003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7683">
          <w:marLeft w:val="0"/>
          <w:marRight w:val="0"/>
          <w:marTop w:val="0"/>
          <w:marBottom w:val="0"/>
          <w:divBdr>
            <w:top w:val="none" w:sz="0" w:space="0" w:color="auto"/>
            <w:left w:val="none" w:sz="0" w:space="0" w:color="auto"/>
            <w:bottom w:val="none" w:sz="0" w:space="0" w:color="auto"/>
            <w:right w:val="none" w:sz="0" w:space="0" w:color="auto"/>
          </w:divBdr>
          <w:divsChild>
            <w:div w:id="1407997236">
              <w:marLeft w:val="0"/>
              <w:marRight w:val="0"/>
              <w:marTop w:val="0"/>
              <w:marBottom w:val="0"/>
              <w:divBdr>
                <w:top w:val="none" w:sz="0" w:space="0" w:color="auto"/>
                <w:left w:val="none" w:sz="0" w:space="0" w:color="auto"/>
                <w:bottom w:val="none" w:sz="0" w:space="0" w:color="auto"/>
                <w:right w:val="none" w:sz="0" w:space="0" w:color="auto"/>
              </w:divBdr>
            </w:div>
          </w:divsChild>
        </w:div>
        <w:div w:id="1918905348">
          <w:marLeft w:val="0"/>
          <w:marRight w:val="0"/>
          <w:marTop w:val="0"/>
          <w:marBottom w:val="0"/>
          <w:divBdr>
            <w:top w:val="none" w:sz="0" w:space="0" w:color="auto"/>
            <w:left w:val="none" w:sz="0" w:space="0" w:color="auto"/>
            <w:bottom w:val="none" w:sz="0" w:space="0" w:color="auto"/>
            <w:right w:val="none" w:sz="0" w:space="0" w:color="auto"/>
          </w:divBdr>
          <w:divsChild>
            <w:div w:id="1735397633">
              <w:marLeft w:val="0"/>
              <w:marRight w:val="0"/>
              <w:marTop w:val="0"/>
              <w:marBottom w:val="0"/>
              <w:divBdr>
                <w:top w:val="none" w:sz="0" w:space="0" w:color="auto"/>
                <w:left w:val="none" w:sz="0" w:space="0" w:color="auto"/>
                <w:bottom w:val="none" w:sz="0" w:space="0" w:color="auto"/>
                <w:right w:val="none" w:sz="0" w:space="0" w:color="auto"/>
              </w:divBdr>
              <w:divsChild>
                <w:div w:id="20346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43947">
      <w:bodyDiv w:val="1"/>
      <w:marLeft w:val="0"/>
      <w:marRight w:val="0"/>
      <w:marTop w:val="0"/>
      <w:marBottom w:val="0"/>
      <w:divBdr>
        <w:top w:val="none" w:sz="0" w:space="0" w:color="auto"/>
        <w:left w:val="none" w:sz="0" w:space="0" w:color="auto"/>
        <w:bottom w:val="none" w:sz="0" w:space="0" w:color="auto"/>
        <w:right w:val="none" w:sz="0" w:space="0" w:color="auto"/>
      </w:divBdr>
      <w:divsChild>
        <w:div w:id="53360367">
          <w:marLeft w:val="0"/>
          <w:marRight w:val="0"/>
          <w:marTop w:val="0"/>
          <w:marBottom w:val="0"/>
          <w:divBdr>
            <w:top w:val="none" w:sz="0" w:space="0" w:color="auto"/>
            <w:left w:val="none" w:sz="0" w:space="0" w:color="auto"/>
            <w:bottom w:val="none" w:sz="0" w:space="0" w:color="auto"/>
            <w:right w:val="none" w:sz="0" w:space="0" w:color="auto"/>
          </w:divBdr>
        </w:div>
        <w:div w:id="337662013">
          <w:marLeft w:val="0"/>
          <w:marRight w:val="0"/>
          <w:marTop w:val="0"/>
          <w:marBottom w:val="0"/>
          <w:divBdr>
            <w:top w:val="none" w:sz="0" w:space="0" w:color="auto"/>
            <w:left w:val="none" w:sz="0" w:space="0" w:color="auto"/>
            <w:bottom w:val="none" w:sz="0" w:space="0" w:color="auto"/>
            <w:right w:val="none" w:sz="0" w:space="0" w:color="auto"/>
          </w:divBdr>
        </w:div>
        <w:div w:id="642198190">
          <w:marLeft w:val="0"/>
          <w:marRight w:val="0"/>
          <w:marTop w:val="0"/>
          <w:marBottom w:val="0"/>
          <w:divBdr>
            <w:top w:val="none" w:sz="0" w:space="0" w:color="auto"/>
            <w:left w:val="none" w:sz="0" w:space="0" w:color="auto"/>
            <w:bottom w:val="none" w:sz="0" w:space="0" w:color="auto"/>
            <w:right w:val="none" w:sz="0" w:space="0" w:color="auto"/>
          </w:divBdr>
        </w:div>
        <w:div w:id="1908806397">
          <w:marLeft w:val="0"/>
          <w:marRight w:val="0"/>
          <w:marTop w:val="0"/>
          <w:marBottom w:val="0"/>
          <w:divBdr>
            <w:top w:val="none" w:sz="0" w:space="0" w:color="auto"/>
            <w:left w:val="none" w:sz="0" w:space="0" w:color="auto"/>
            <w:bottom w:val="none" w:sz="0" w:space="0" w:color="auto"/>
            <w:right w:val="none" w:sz="0" w:space="0" w:color="auto"/>
          </w:divBdr>
        </w:div>
      </w:divsChild>
    </w:div>
    <w:div w:id="1719936635">
      <w:bodyDiv w:val="1"/>
      <w:marLeft w:val="0"/>
      <w:marRight w:val="0"/>
      <w:marTop w:val="0"/>
      <w:marBottom w:val="0"/>
      <w:divBdr>
        <w:top w:val="none" w:sz="0" w:space="0" w:color="auto"/>
        <w:left w:val="none" w:sz="0" w:space="0" w:color="auto"/>
        <w:bottom w:val="none" w:sz="0" w:space="0" w:color="auto"/>
        <w:right w:val="none" w:sz="0" w:space="0" w:color="auto"/>
      </w:divBdr>
    </w:div>
    <w:div w:id="1736471671">
      <w:bodyDiv w:val="1"/>
      <w:marLeft w:val="0"/>
      <w:marRight w:val="0"/>
      <w:marTop w:val="0"/>
      <w:marBottom w:val="0"/>
      <w:divBdr>
        <w:top w:val="none" w:sz="0" w:space="0" w:color="auto"/>
        <w:left w:val="none" w:sz="0" w:space="0" w:color="auto"/>
        <w:bottom w:val="none" w:sz="0" w:space="0" w:color="auto"/>
        <w:right w:val="none" w:sz="0" w:space="0" w:color="auto"/>
      </w:divBdr>
    </w:div>
    <w:div w:id="1877429774">
      <w:bodyDiv w:val="1"/>
      <w:marLeft w:val="0"/>
      <w:marRight w:val="0"/>
      <w:marTop w:val="0"/>
      <w:marBottom w:val="0"/>
      <w:divBdr>
        <w:top w:val="none" w:sz="0" w:space="0" w:color="auto"/>
        <w:left w:val="none" w:sz="0" w:space="0" w:color="auto"/>
        <w:bottom w:val="none" w:sz="0" w:space="0" w:color="auto"/>
        <w:right w:val="none" w:sz="0" w:space="0" w:color="auto"/>
      </w:divBdr>
      <w:divsChild>
        <w:div w:id="583421363">
          <w:marLeft w:val="0"/>
          <w:marRight w:val="0"/>
          <w:marTop w:val="0"/>
          <w:marBottom w:val="0"/>
          <w:divBdr>
            <w:top w:val="none" w:sz="0" w:space="0" w:color="auto"/>
            <w:left w:val="none" w:sz="0" w:space="0" w:color="auto"/>
            <w:bottom w:val="none" w:sz="0" w:space="0" w:color="auto"/>
            <w:right w:val="none" w:sz="0" w:space="0" w:color="auto"/>
          </w:divBdr>
        </w:div>
        <w:div w:id="1797290469">
          <w:marLeft w:val="0"/>
          <w:marRight w:val="0"/>
          <w:marTop w:val="0"/>
          <w:marBottom w:val="0"/>
          <w:divBdr>
            <w:top w:val="none" w:sz="0" w:space="0" w:color="auto"/>
            <w:left w:val="none" w:sz="0" w:space="0" w:color="auto"/>
            <w:bottom w:val="none" w:sz="0" w:space="0" w:color="auto"/>
            <w:right w:val="none" w:sz="0" w:space="0" w:color="auto"/>
          </w:divBdr>
        </w:div>
      </w:divsChild>
    </w:div>
    <w:div w:id="1897810550">
      <w:bodyDiv w:val="1"/>
      <w:marLeft w:val="0"/>
      <w:marRight w:val="0"/>
      <w:marTop w:val="0"/>
      <w:marBottom w:val="0"/>
      <w:divBdr>
        <w:top w:val="none" w:sz="0" w:space="0" w:color="auto"/>
        <w:left w:val="none" w:sz="0" w:space="0" w:color="auto"/>
        <w:bottom w:val="none" w:sz="0" w:space="0" w:color="auto"/>
        <w:right w:val="none" w:sz="0" w:space="0" w:color="auto"/>
      </w:divBdr>
    </w:div>
    <w:div w:id="1913352403">
      <w:bodyDiv w:val="1"/>
      <w:marLeft w:val="0"/>
      <w:marRight w:val="0"/>
      <w:marTop w:val="0"/>
      <w:marBottom w:val="0"/>
      <w:divBdr>
        <w:top w:val="none" w:sz="0" w:space="0" w:color="auto"/>
        <w:left w:val="none" w:sz="0" w:space="0" w:color="auto"/>
        <w:bottom w:val="none" w:sz="0" w:space="0" w:color="auto"/>
        <w:right w:val="none" w:sz="0" w:space="0" w:color="auto"/>
      </w:divBdr>
      <w:divsChild>
        <w:div w:id="49429825">
          <w:marLeft w:val="0"/>
          <w:marRight w:val="0"/>
          <w:marTop w:val="0"/>
          <w:marBottom w:val="0"/>
          <w:divBdr>
            <w:top w:val="none" w:sz="0" w:space="0" w:color="auto"/>
            <w:left w:val="none" w:sz="0" w:space="0" w:color="auto"/>
            <w:bottom w:val="none" w:sz="0" w:space="0" w:color="auto"/>
            <w:right w:val="none" w:sz="0" w:space="0" w:color="auto"/>
          </w:divBdr>
          <w:divsChild>
            <w:div w:id="34503909">
              <w:marLeft w:val="0"/>
              <w:marRight w:val="0"/>
              <w:marTop w:val="0"/>
              <w:marBottom w:val="0"/>
              <w:divBdr>
                <w:top w:val="none" w:sz="0" w:space="0" w:color="auto"/>
                <w:left w:val="none" w:sz="0" w:space="0" w:color="auto"/>
                <w:bottom w:val="none" w:sz="0" w:space="0" w:color="auto"/>
                <w:right w:val="none" w:sz="0" w:space="0" w:color="auto"/>
              </w:divBdr>
            </w:div>
            <w:div w:id="478692585">
              <w:marLeft w:val="0"/>
              <w:marRight w:val="0"/>
              <w:marTop w:val="0"/>
              <w:marBottom w:val="0"/>
              <w:divBdr>
                <w:top w:val="none" w:sz="0" w:space="0" w:color="auto"/>
                <w:left w:val="none" w:sz="0" w:space="0" w:color="auto"/>
                <w:bottom w:val="none" w:sz="0" w:space="0" w:color="auto"/>
                <w:right w:val="none" w:sz="0" w:space="0" w:color="auto"/>
              </w:divBdr>
            </w:div>
            <w:div w:id="570118496">
              <w:marLeft w:val="0"/>
              <w:marRight w:val="0"/>
              <w:marTop w:val="0"/>
              <w:marBottom w:val="0"/>
              <w:divBdr>
                <w:top w:val="none" w:sz="0" w:space="0" w:color="auto"/>
                <w:left w:val="none" w:sz="0" w:space="0" w:color="auto"/>
                <w:bottom w:val="none" w:sz="0" w:space="0" w:color="auto"/>
                <w:right w:val="none" w:sz="0" w:space="0" w:color="auto"/>
              </w:divBdr>
            </w:div>
            <w:div w:id="1073357714">
              <w:marLeft w:val="0"/>
              <w:marRight w:val="0"/>
              <w:marTop w:val="0"/>
              <w:marBottom w:val="0"/>
              <w:divBdr>
                <w:top w:val="none" w:sz="0" w:space="0" w:color="auto"/>
                <w:left w:val="none" w:sz="0" w:space="0" w:color="auto"/>
                <w:bottom w:val="none" w:sz="0" w:space="0" w:color="auto"/>
                <w:right w:val="none" w:sz="0" w:space="0" w:color="auto"/>
              </w:divBdr>
            </w:div>
            <w:div w:id="1177229192">
              <w:marLeft w:val="0"/>
              <w:marRight w:val="0"/>
              <w:marTop w:val="0"/>
              <w:marBottom w:val="0"/>
              <w:divBdr>
                <w:top w:val="none" w:sz="0" w:space="0" w:color="auto"/>
                <w:left w:val="none" w:sz="0" w:space="0" w:color="auto"/>
                <w:bottom w:val="none" w:sz="0" w:space="0" w:color="auto"/>
                <w:right w:val="none" w:sz="0" w:space="0" w:color="auto"/>
              </w:divBdr>
            </w:div>
            <w:div w:id="1310743328">
              <w:marLeft w:val="0"/>
              <w:marRight w:val="0"/>
              <w:marTop w:val="0"/>
              <w:marBottom w:val="0"/>
              <w:divBdr>
                <w:top w:val="none" w:sz="0" w:space="0" w:color="auto"/>
                <w:left w:val="none" w:sz="0" w:space="0" w:color="auto"/>
                <w:bottom w:val="none" w:sz="0" w:space="0" w:color="auto"/>
                <w:right w:val="none" w:sz="0" w:space="0" w:color="auto"/>
              </w:divBdr>
            </w:div>
            <w:div w:id="1492939768">
              <w:marLeft w:val="0"/>
              <w:marRight w:val="0"/>
              <w:marTop w:val="0"/>
              <w:marBottom w:val="0"/>
              <w:divBdr>
                <w:top w:val="none" w:sz="0" w:space="0" w:color="auto"/>
                <w:left w:val="none" w:sz="0" w:space="0" w:color="auto"/>
                <w:bottom w:val="none" w:sz="0" w:space="0" w:color="auto"/>
                <w:right w:val="none" w:sz="0" w:space="0" w:color="auto"/>
              </w:divBdr>
            </w:div>
            <w:div w:id="1669747516">
              <w:marLeft w:val="0"/>
              <w:marRight w:val="0"/>
              <w:marTop w:val="0"/>
              <w:marBottom w:val="0"/>
              <w:divBdr>
                <w:top w:val="none" w:sz="0" w:space="0" w:color="auto"/>
                <w:left w:val="none" w:sz="0" w:space="0" w:color="auto"/>
                <w:bottom w:val="none" w:sz="0" w:space="0" w:color="auto"/>
                <w:right w:val="none" w:sz="0" w:space="0" w:color="auto"/>
              </w:divBdr>
            </w:div>
            <w:div w:id="1765758728">
              <w:marLeft w:val="0"/>
              <w:marRight w:val="0"/>
              <w:marTop w:val="0"/>
              <w:marBottom w:val="0"/>
              <w:divBdr>
                <w:top w:val="none" w:sz="0" w:space="0" w:color="auto"/>
                <w:left w:val="none" w:sz="0" w:space="0" w:color="auto"/>
                <w:bottom w:val="none" w:sz="0" w:space="0" w:color="auto"/>
                <w:right w:val="none" w:sz="0" w:space="0" w:color="auto"/>
              </w:divBdr>
            </w:div>
            <w:div w:id="2078742008">
              <w:marLeft w:val="0"/>
              <w:marRight w:val="0"/>
              <w:marTop w:val="0"/>
              <w:marBottom w:val="0"/>
              <w:divBdr>
                <w:top w:val="none" w:sz="0" w:space="0" w:color="auto"/>
                <w:left w:val="none" w:sz="0" w:space="0" w:color="auto"/>
                <w:bottom w:val="none" w:sz="0" w:space="0" w:color="auto"/>
                <w:right w:val="none" w:sz="0" w:space="0" w:color="auto"/>
              </w:divBdr>
            </w:div>
            <w:div w:id="213209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4651">
      <w:bodyDiv w:val="1"/>
      <w:marLeft w:val="0"/>
      <w:marRight w:val="0"/>
      <w:marTop w:val="0"/>
      <w:marBottom w:val="0"/>
      <w:divBdr>
        <w:top w:val="none" w:sz="0" w:space="0" w:color="auto"/>
        <w:left w:val="none" w:sz="0" w:space="0" w:color="auto"/>
        <w:bottom w:val="none" w:sz="0" w:space="0" w:color="auto"/>
        <w:right w:val="none" w:sz="0" w:space="0" w:color="auto"/>
      </w:divBdr>
      <w:divsChild>
        <w:div w:id="2057272372">
          <w:marLeft w:val="0"/>
          <w:marRight w:val="0"/>
          <w:marTop w:val="0"/>
          <w:marBottom w:val="0"/>
          <w:divBdr>
            <w:top w:val="none" w:sz="0" w:space="0" w:color="auto"/>
            <w:left w:val="none" w:sz="0" w:space="0" w:color="auto"/>
            <w:bottom w:val="none" w:sz="0" w:space="0" w:color="auto"/>
            <w:right w:val="none" w:sz="0" w:space="0" w:color="auto"/>
          </w:divBdr>
        </w:div>
      </w:divsChild>
    </w:div>
    <w:div w:id="2098750629">
      <w:bodyDiv w:val="1"/>
      <w:marLeft w:val="0"/>
      <w:marRight w:val="0"/>
      <w:marTop w:val="0"/>
      <w:marBottom w:val="0"/>
      <w:divBdr>
        <w:top w:val="none" w:sz="0" w:space="0" w:color="auto"/>
        <w:left w:val="none" w:sz="0" w:space="0" w:color="auto"/>
        <w:bottom w:val="none" w:sz="0" w:space="0" w:color="auto"/>
        <w:right w:val="none" w:sz="0" w:space="0" w:color="auto"/>
      </w:divBdr>
      <w:divsChild>
        <w:div w:id="224070787">
          <w:marLeft w:val="0"/>
          <w:marRight w:val="0"/>
          <w:marTop w:val="0"/>
          <w:marBottom w:val="0"/>
          <w:divBdr>
            <w:top w:val="none" w:sz="0" w:space="0" w:color="auto"/>
            <w:left w:val="none" w:sz="0" w:space="0" w:color="auto"/>
            <w:bottom w:val="none" w:sz="0" w:space="0" w:color="auto"/>
            <w:right w:val="none" w:sz="0" w:space="0" w:color="auto"/>
          </w:divBdr>
        </w:div>
        <w:div w:id="796334264">
          <w:marLeft w:val="0"/>
          <w:marRight w:val="0"/>
          <w:marTop w:val="0"/>
          <w:marBottom w:val="0"/>
          <w:divBdr>
            <w:top w:val="none" w:sz="0" w:space="0" w:color="auto"/>
            <w:left w:val="none" w:sz="0" w:space="0" w:color="auto"/>
            <w:bottom w:val="none" w:sz="0" w:space="0" w:color="auto"/>
            <w:right w:val="none" w:sz="0" w:space="0" w:color="auto"/>
          </w:divBdr>
        </w:div>
        <w:div w:id="923606069">
          <w:marLeft w:val="0"/>
          <w:marRight w:val="0"/>
          <w:marTop w:val="0"/>
          <w:marBottom w:val="0"/>
          <w:divBdr>
            <w:top w:val="none" w:sz="0" w:space="0" w:color="auto"/>
            <w:left w:val="none" w:sz="0" w:space="0" w:color="auto"/>
            <w:bottom w:val="none" w:sz="0" w:space="0" w:color="auto"/>
            <w:right w:val="none" w:sz="0" w:space="0" w:color="auto"/>
          </w:divBdr>
        </w:div>
        <w:div w:id="1664384830">
          <w:marLeft w:val="0"/>
          <w:marRight w:val="0"/>
          <w:marTop w:val="0"/>
          <w:marBottom w:val="0"/>
          <w:divBdr>
            <w:top w:val="none" w:sz="0" w:space="0" w:color="auto"/>
            <w:left w:val="none" w:sz="0" w:space="0" w:color="auto"/>
            <w:bottom w:val="none" w:sz="0" w:space="0" w:color="auto"/>
            <w:right w:val="none" w:sz="0" w:space="0" w:color="auto"/>
          </w:divBdr>
        </w:div>
        <w:div w:id="1758210240">
          <w:marLeft w:val="0"/>
          <w:marRight w:val="0"/>
          <w:marTop w:val="0"/>
          <w:marBottom w:val="0"/>
          <w:divBdr>
            <w:top w:val="none" w:sz="0" w:space="0" w:color="auto"/>
            <w:left w:val="none" w:sz="0" w:space="0" w:color="auto"/>
            <w:bottom w:val="none" w:sz="0" w:space="0" w:color="auto"/>
            <w:right w:val="none" w:sz="0" w:space="0" w:color="auto"/>
          </w:divBdr>
        </w:div>
        <w:div w:id="1795368692">
          <w:marLeft w:val="0"/>
          <w:marRight w:val="0"/>
          <w:marTop w:val="0"/>
          <w:marBottom w:val="0"/>
          <w:divBdr>
            <w:top w:val="none" w:sz="0" w:space="0" w:color="auto"/>
            <w:left w:val="none" w:sz="0" w:space="0" w:color="auto"/>
            <w:bottom w:val="none" w:sz="0" w:space="0" w:color="auto"/>
            <w:right w:val="none" w:sz="0" w:space="0" w:color="auto"/>
          </w:divBdr>
        </w:div>
        <w:div w:id="1840148344">
          <w:marLeft w:val="0"/>
          <w:marRight w:val="0"/>
          <w:marTop w:val="0"/>
          <w:marBottom w:val="0"/>
          <w:divBdr>
            <w:top w:val="none" w:sz="0" w:space="0" w:color="auto"/>
            <w:left w:val="none" w:sz="0" w:space="0" w:color="auto"/>
            <w:bottom w:val="none" w:sz="0" w:space="0" w:color="auto"/>
            <w:right w:val="none" w:sz="0" w:space="0" w:color="auto"/>
          </w:divBdr>
        </w:div>
      </w:divsChild>
    </w:div>
    <w:div w:id="2145467954">
      <w:bodyDiv w:val="1"/>
      <w:marLeft w:val="0"/>
      <w:marRight w:val="0"/>
      <w:marTop w:val="0"/>
      <w:marBottom w:val="0"/>
      <w:divBdr>
        <w:top w:val="none" w:sz="0" w:space="0" w:color="auto"/>
        <w:left w:val="none" w:sz="0" w:space="0" w:color="auto"/>
        <w:bottom w:val="none" w:sz="0" w:space="0" w:color="auto"/>
        <w:right w:val="none" w:sz="0" w:space="0" w:color="auto"/>
      </w:divBdr>
      <w:divsChild>
        <w:div w:id="210308899">
          <w:marLeft w:val="0"/>
          <w:marRight w:val="0"/>
          <w:marTop w:val="0"/>
          <w:marBottom w:val="0"/>
          <w:divBdr>
            <w:top w:val="none" w:sz="0" w:space="0" w:color="auto"/>
            <w:left w:val="none" w:sz="0" w:space="0" w:color="auto"/>
            <w:bottom w:val="none" w:sz="0" w:space="0" w:color="auto"/>
            <w:right w:val="none" w:sz="0" w:space="0" w:color="auto"/>
          </w:divBdr>
        </w:div>
        <w:div w:id="378214625">
          <w:marLeft w:val="0"/>
          <w:marRight w:val="0"/>
          <w:marTop w:val="0"/>
          <w:marBottom w:val="0"/>
          <w:divBdr>
            <w:top w:val="none" w:sz="0" w:space="0" w:color="auto"/>
            <w:left w:val="none" w:sz="0" w:space="0" w:color="auto"/>
            <w:bottom w:val="none" w:sz="0" w:space="0" w:color="auto"/>
            <w:right w:val="none" w:sz="0" w:space="0" w:color="auto"/>
          </w:divBdr>
        </w:div>
        <w:div w:id="753402916">
          <w:marLeft w:val="0"/>
          <w:marRight w:val="0"/>
          <w:marTop w:val="0"/>
          <w:marBottom w:val="0"/>
          <w:divBdr>
            <w:top w:val="none" w:sz="0" w:space="0" w:color="auto"/>
            <w:left w:val="none" w:sz="0" w:space="0" w:color="auto"/>
            <w:bottom w:val="none" w:sz="0" w:space="0" w:color="auto"/>
            <w:right w:val="none" w:sz="0" w:space="0" w:color="auto"/>
          </w:divBdr>
        </w:div>
        <w:div w:id="796097373">
          <w:marLeft w:val="0"/>
          <w:marRight w:val="0"/>
          <w:marTop w:val="0"/>
          <w:marBottom w:val="0"/>
          <w:divBdr>
            <w:top w:val="none" w:sz="0" w:space="0" w:color="auto"/>
            <w:left w:val="none" w:sz="0" w:space="0" w:color="auto"/>
            <w:bottom w:val="none" w:sz="0" w:space="0" w:color="auto"/>
            <w:right w:val="none" w:sz="0" w:space="0" w:color="auto"/>
          </w:divBdr>
        </w:div>
        <w:div w:id="1003969349">
          <w:marLeft w:val="0"/>
          <w:marRight w:val="0"/>
          <w:marTop w:val="0"/>
          <w:marBottom w:val="0"/>
          <w:divBdr>
            <w:top w:val="none" w:sz="0" w:space="0" w:color="auto"/>
            <w:left w:val="none" w:sz="0" w:space="0" w:color="auto"/>
            <w:bottom w:val="none" w:sz="0" w:space="0" w:color="auto"/>
            <w:right w:val="none" w:sz="0" w:space="0" w:color="auto"/>
          </w:divBdr>
        </w:div>
        <w:div w:id="1035354045">
          <w:marLeft w:val="0"/>
          <w:marRight w:val="0"/>
          <w:marTop w:val="0"/>
          <w:marBottom w:val="0"/>
          <w:divBdr>
            <w:top w:val="none" w:sz="0" w:space="0" w:color="auto"/>
            <w:left w:val="none" w:sz="0" w:space="0" w:color="auto"/>
            <w:bottom w:val="none" w:sz="0" w:space="0" w:color="auto"/>
            <w:right w:val="none" w:sz="0" w:space="0" w:color="auto"/>
          </w:divBdr>
        </w:div>
        <w:div w:id="1381781848">
          <w:marLeft w:val="0"/>
          <w:marRight w:val="0"/>
          <w:marTop w:val="0"/>
          <w:marBottom w:val="0"/>
          <w:divBdr>
            <w:top w:val="none" w:sz="0" w:space="0" w:color="auto"/>
            <w:left w:val="none" w:sz="0" w:space="0" w:color="auto"/>
            <w:bottom w:val="none" w:sz="0" w:space="0" w:color="auto"/>
            <w:right w:val="none" w:sz="0" w:space="0" w:color="auto"/>
          </w:divBdr>
        </w:div>
        <w:div w:id="1387873168">
          <w:marLeft w:val="0"/>
          <w:marRight w:val="0"/>
          <w:marTop w:val="0"/>
          <w:marBottom w:val="0"/>
          <w:divBdr>
            <w:top w:val="none" w:sz="0" w:space="0" w:color="auto"/>
            <w:left w:val="none" w:sz="0" w:space="0" w:color="auto"/>
            <w:bottom w:val="none" w:sz="0" w:space="0" w:color="auto"/>
            <w:right w:val="none" w:sz="0" w:space="0" w:color="auto"/>
          </w:divBdr>
        </w:div>
        <w:div w:id="1388214026">
          <w:marLeft w:val="0"/>
          <w:marRight w:val="0"/>
          <w:marTop w:val="0"/>
          <w:marBottom w:val="0"/>
          <w:divBdr>
            <w:top w:val="none" w:sz="0" w:space="0" w:color="auto"/>
            <w:left w:val="none" w:sz="0" w:space="0" w:color="auto"/>
            <w:bottom w:val="none" w:sz="0" w:space="0" w:color="auto"/>
            <w:right w:val="none" w:sz="0" w:space="0" w:color="auto"/>
          </w:divBdr>
        </w:div>
        <w:div w:id="1429887912">
          <w:marLeft w:val="0"/>
          <w:marRight w:val="0"/>
          <w:marTop w:val="0"/>
          <w:marBottom w:val="0"/>
          <w:divBdr>
            <w:top w:val="none" w:sz="0" w:space="0" w:color="auto"/>
            <w:left w:val="none" w:sz="0" w:space="0" w:color="auto"/>
            <w:bottom w:val="none" w:sz="0" w:space="0" w:color="auto"/>
            <w:right w:val="none" w:sz="0" w:space="0" w:color="auto"/>
          </w:divBdr>
        </w:div>
        <w:div w:id="1848903239">
          <w:marLeft w:val="0"/>
          <w:marRight w:val="0"/>
          <w:marTop w:val="0"/>
          <w:marBottom w:val="0"/>
          <w:divBdr>
            <w:top w:val="none" w:sz="0" w:space="0" w:color="auto"/>
            <w:left w:val="none" w:sz="0" w:space="0" w:color="auto"/>
            <w:bottom w:val="none" w:sz="0" w:space="0" w:color="auto"/>
            <w:right w:val="none" w:sz="0" w:space="0" w:color="auto"/>
          </w:divBdr>
        </w:div>
        <w:div w:id="196542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odzelewska@ipczd.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ipczd.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modzelewska@ipczd.pl" TargetMode="External"/><Relationship Id="rId4" Type="http://schemas.openxmlformats.org/officeDocument/2006/relationships/settings" Target="settings.xml"/><Relationship Id="rId9" Type="http://schemas.openxmlformats.org/officeDocument/2006/relationships/hyperlink" Target="http://www.czd.p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0341-DF5F-45DB-8BE6-5B4D0415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1650</Words>
  <Characters>9900</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Warszawa, dnia 10</vt:lpstr>
    </vt:vector>
  </TitlesOfParts>
  <Company>IPCZD</Company>
  <LinksUpToDate>false</LinksUpToDate>
  <CharactersWithSpaces>11527</CharactersWithSpaces>
  <SharedDoc>false</SharedDoc>
  <HLinks>
    <vt:vector size="6" baseType="variant">
      <vt:variant>
        <vt:i4>6750222</vt:i4>
      </vt:variant>
      <vt:variant>
        <vt:i4>0</vt:i4>
      </vt:variant>
      <vt:variant>
        <vt:i4>0</vt:i4>
      </vt:variant>
      <vt:variant>
        <vt:i4>5</vt:i4>
      </vt:variant>
      <vt:variant>
        <vt:lpwstr>mailto:i.nowak@ipczd.pl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10</dc:title>
  <dc:creator>IPCZD</dc:creator>
  <cp:lastModifiedBy>Mariola Modzelewska</cp:lastModifiedBy>
  <cp:revision>6</cp:revision>
  <cp:lastPrinted>2023-11-12T16:33:00Z</cp:lastPrinted>
  <dcterms:created xsi:type="dcterms:W3CDTF">2026-08-17T08:37:00Z</dcterms:created>
  <dcterms:modified xsi:type="dcterms:W3CDTF">2026-08-20T09:22:00Z</dcterms:modified>
</cp:coreProperties>
</file>