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9F" w:rsidRPr="00211E2D" w:rsidRDefault="0037489F" w:rsidP="0037489F">
      <w:pPr>
        <w:spacing w:after="0" w:line="240" w:lineRule="auto"/>
        <w:jc w:val="right"/>
        <w:rPr>
          <w:b/>
          <w:u w:val="single"/>
        </w:rPr>
      </w:pPr>
      <w:r w:rsidRPr="00211E2D">
        <w:rPr>
          <w:b/>
          <w:u w:val="single"/>
        </w:rPr>
        <w:t>Załącznik nr 2 do Ogłoszenia</w:t>
      </w:r>
    </w:p>
    <w:p w:rsidR="0037489F" w:rsidRPr="00211E2D" w:rsidRDefault="0037489F" w:rsidP="0037489F">
      <w:pPr>
        <w:spacing w:after="0" w:line="240" w:lineRule="auto"/>
        <w:jc w:val="center"/>
        <w:rPr>
          <w:b/>
        </w:rPr>
      </w:pPr>
    </w:p>
    <w:p w:rsidR="0037489F" w:rsidRPr="00211E2D" w:rsidRDefault="0037489F" w:rsidP="0037489F">
      <w:pPr>
        <w:spacing w:after="0" w:line="240" w:lineRule="auto"/>
        <w:jc w:val="center"/>
        <w:rPr>
          <w:b/>
          <w:u w:val="single"/>
        </w:rPr>
      </w:pPr>
      <w:r w:rsidRPr="00211E2D">
        <w:rPr>
          <w:b/>
          <w:u w:val="single"/>
        </w:rPr>
        <w:t>FORMULARZ ASORTYMENTOWO-CENOWY</w:t>
      </w:r>
    </w:p>
    <w:tbl>
      <w:tblPr>
        <w:tblW w:w="5581" w:type="pct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9"/>
        <w:gridCol w:w="482"/>
        <w:gridCol w:w="1342"/>
        <w:gridCol w:w="1177"/>
        <w:gridCol w:w="967"/>
        <w:gridCol w:w="544"/>
        <w:gridCol w:w="910"/>
        <w:gridCol w:w="805"/>
        <w:gridCol w:w="812"/>
        <w:gridCol w:w="1277"/>
        <w:gridCol w:w="947"/>
        <w:gridCol w:w="1482"/>
      </w:tblGrid>
      <w:tr w:rsidR="0037489F" w:rsidRPr="003D2020" w:rsidTr="0031457F">
        <w:trPr>
          <w:trHeight w:val="330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89F" w:rsidRPr="003D2020" w:rsidRDefault="0037489F" w:rsidP="003145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89F" w:rsidRPr="003D2020" w:rsidRDefault="0037489F" w:rsidP="0031457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3D2020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KRYTERIUM 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1</w:t>
            </w:r>
            <w:r w:rsidRPr="003D2020">
              <w:rPr>
                <w:b/>
                <w:bCs/>
                <w:color w:val="000000"/>
                <w:sz w:val="18"/>
                <w:szCs w:val="18"/>
                <w:u w:val="single"/>
              </w:rPr>
              <w:t>) Cena</w:t>
            </w:r>
          </w:p>
          <w:p w:rsidR="0037489F" w:rsidRPr="003D2020" w:rsidRDefault="0037489F" w:rsidP="0031457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89F" w:rsidRPr="003D2020" w:rsidRDefault="0037489F" w:rsidP="0031457F">
            <w:pPr>
              <w:spacing w:after="0" w:line="240" w:lineRule="auto"/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89F" w:rsidRPr="003D2020" w:rsidRDefault="0037489F" w:rsidP="003145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89F" w:rsidRPr="003D2020" w:rsidRDefault="0037489F" w:rsidP="003145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89F" w:rsidRPr="003D2020" w:rsidRDefault="0037489F" w:rsidP="003145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89F" w:rsidRPr="003D2020" w:rsidRDefault="0037489F" w:rsidP="003145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89F" w:rsidRPr="003D2020" w:rsidRDefault="0037489F" w:rsidP="003145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89F" w:rsidRPr="003D2020" w:rsidRDefault="0037489F" w:rsidP="003145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89F" w:rsidRPr="003D2020" w:rsidRDefault="0037489F" w:rsidP="003145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89F" w:rsidRPr="003D2020" w:rsidRDefault="0037489F" w:rsidP="003145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7489F" w:rsidRPr="003D2020" w:rsidTr="0031457F">
        <w:trPr>
          <w:trHeight w:val="1080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89F" w:rsidRPr="003D2020" w:rsidRDefault="0037489F" w:rsidP="003145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2020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2020">
              <w:rPr>
                <w:b/>
                <w:bCs/>
                <w:color w:val="000000"/>
                <w:sz w:val="18"/>
                <w:szCs w:val="18"/>
              </w:rPr>
              <w:t xml:space="preserve">Rodzaj </w:t>
            </w:r>
            <w:proofErr w:type="spellStart"/>
            <w:r w:rsidRPr="003D2020">
              <w:rPr>
                <w:b/>
                <w:bCs/>
                <w:color w:val="000000"/>
                <w:sz w:val="18"/>
                <w:szCs w:val="18"/>
              </w:rPr>
              <w:t>badania</w:t>
            </w:r>
            <w:proofErr w:type="spellEnd"/>
            <w:r w:rsidRPr="003D20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2020">
              <w:rPr>
                <w:b/>
                <w:bCs/>
                <w:color w:val="000000"/>
                <w:sz w:val="18"/>
                <w:szCs w:val="18"/>
              </w:rPr>
              <w:t xml:space="preserve">Szacunkowa liczba badań w trakcie trwania </w:t>
            </w:r>
            <w:proofErr w:type="spellStart"/>
            <w:r w:rsidRPr="003D2020">
              <w:rPr>
                <w:b/>
                <w:bCs/>
                <w:color w:val="000000"/>
                <w:sz w:val="18"/>
                <w:szCs w:val="18"/>
              </w:rPr>
              <w:t>umowy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Cena jednostkowa netto</w:t>
            </w:r>
            <w:r w:rsidRPr="003D2020">
              <w:rPr>
                <w:b/>
                <w:bCs/>
                <w:color w:val="000000"/>
                <w:sz w:val="18"/>
                <w:szCs w:val="18"/>
              </w:rPr>
              <w:t xml:space="preserve"> w PLN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VAT</w:t>
            </w:r>
            <w:r w:rsidRPr="003D2020" w:rsidDel="00C858C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Cena jednostkowa brutto w PLN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9F" w:rsidRDefault="0037489F" w:rsidP="003145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2020">
              <w:rPr>
                <w:b/>
                <w:bCs/>
                <w:color w:val="000000"/>
                <w:sz w:val="18"/>
                <w:szCs w:val="18"/>
              </w:rPr>
              <w:t xml:space="preserve">Wartość </w:t>
            </w:r>
            <w:r>
              <w:rPr>
                <w:b/>
                <w:bCs/>
                <w:color w:val="000000"/>
                <w:sz w:val="18"/>
                <w:szCs w:val="18"/>
              </w:rPr>
              <w:t>netto</w:t>
            </w:r>
            <w:r w:rsidRPr="003D2020">
              <w:rPr>
                <w:b/>
                <w:bCs/>
                <w:color w:val="000000"/>
                <w:sz w:val="18"/>
                <w:szCs w:val="18"/>
              </w:rPr>
              <w:t xml:space="preserve"> w PLN</w:t>
            </w:r>
            <w:r w:rsidDel="00C858C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9F" w:rsidRDefault="0037489F" w:rsidP="003145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37489F" w:rsidRPr="003D2020" w:rsidRDefault="0037489F" w:rsidP="003145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brutto w PLN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2020">
              <w:rPr>
                <w:b/>
                <w:bCs/>
                <w:color w:val="000000"/>
                <w:sz w:val="18"/>
                <w:szCs w:val="18"/>
              </w:rPr>
              <w:t>Czas realizacji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2020">
              <w:rPr>
                <w:b/>
                <w:bCs/>
                <w:color w:val="000000"/>
                <w:sz w:val="18"/>
                <w:szCs w:val="18"/>
              </w:rPr>
              <w:t>Minimalna liczba próbek na hybrydyzację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2020">
              <w:rPr>
                <w:b/>
                <w:bCs/>
                <w:color w:val="000000"/>
                <w:sz w:val="18"/>
                <w:szCs w:val="18"/>
              </w:rPr>
              <w:t>Pokrycie genomu</w:t>
            </w:r>
          </w:p>
        </w:tc>
      </w:tr>
      <w:tr w:rsidR="0037489F" w:rsidRPr="003D2020" w:rsidTr="0031457F">
        <w:trPr>
          <w:trHeight w:val="390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89F" w:rsidRPr="003D2020" w:rsidRDefault="0037489F" w:rsidP="003145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202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202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2020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202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6=4+5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9F" w:rsidRDefault="0037489F" w:rsidP="003145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7=3*4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8=3x6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37489F" w:rsidRPr="003D2020" w:rsidTr="0031457F">
        <w:trPr>
          <w:trHeight w:val="390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89F" w:rsidRPr="003D2020" w:rsidRDefault="0037489F" w:rsidP="003145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D2020">
              <w:rPr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9F" w:rsidRPr="005B3140" w:rsidRDefault="0037489F" w:rsidP="0031457F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Panel 1000 genów- (obejmujący</w:t>
            </w:r>
            <w:r w:rsidRPr="004966BE">
              <w:rPr>
                <w:bCs/>
                <w:color w:val="000000"/>
                <w:sz w:val="18"/>
                <w:szCs w:val="18"/>
              </w:rPr>
              <w:t xml:space="preserve"> ~1300 </w:t>
            </w:r>
            <w:r w:rsidRPr="005B3140">
              <w:rPr>
                <w:sz w:val="18"/>
                <w:szCs w:val="18"/>
              </w:rPr>
              <w:t>wy</w:t>
            </w:r>
            <w:r>
              <w:rPr>
                <w:sz w:val="18"/>
                <w:szCs w:val="18"/>
              </w:rPr>
              <w:t>typowanych przez PGM IPCZD genów – załącznik nr 2 do Umowy)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D2020">
              <w:rPr>
                <w:bCs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D2020">
              <w:rPr>
                <w:bCs/>
                <w:color w:val="000000"/>
                <w:sz w:val="18"/>
                <w:szCs w:val="18"/>
              </w:rPr>
              <w:t xml:space="preserve">- w przypadku próbek DNA – 3 miesiące                 - w przypadku próbek krwi – </w:t>
            </w:r>
            <w:r w:rsidRPr="003D2020">
              <w:rPr>
                <w:bCs/>
                <w:color w:val="000000"/>
                <w:sz w:val="18"/>
                <w:szCs w:val="18"/>
              </w:rPr>
              <w:br/>
              <w:t>4 miesiące                      - w przypadku próbek cito – maksymalnie 30 dni roboczych (nie więcej niż 10% całości zleceń)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D2020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D2020">
              <w:rPr>
                <w:bCs/>
                <w:color w:val="000000"/>
                <w:sz w:val="18"/>
                <w:szCs w:val="18"/>
              </w:rPr>
              <w:t xml:space="preserve">20x pokrycie genomu jądrowego &gt; 95% , w tym obszar </w:t>
            </w:r>
            <w:proofErr w:type="spellStart"/>
            <w:r w:rsidRPr="003D2020">
              <w:rPr>
                <w:bCs/>
                <w:color w:val="000000"/>
                <w:sz w:val="18"/>
                <w:szCs w:val="18"/>
              </w:rPr>
              <w:t>intronowy</w:t>
            </w:r>
            <w:proofErr w:type="spellEnd"/>
            <w:r w:rsidRPr="003D2020">
              <w:rPr>
                <w:bCs/>
                <w:color w:val="000000"/>
                <w:sz w:val="18"/>
                <w:szCs w:val="18"/>
              </w:rPr>
              <w:t xml:space="preserve"> +/- 8 nt, pokryty cały genom mitochondrialny minimum 200x</w:t>
            </w:r>
          </w:p>
        </w:tc>
      </w:tr>
      <w:tr w:rsidR="0037489F" w:rsidRPr="003D2020" w:rsidTr="0031457F">
        <w:trPr>
          <w:trHeight w:val="4290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89F" w:rsidRPr="003D2020" w:rsidRDefault="0037489F" w:rsidP="003145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D2020">
              <w:rPr>
                <w:bCs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9F" w:rsidRPr="003D2020" w:rsidRDefault="0037489F" w:rsidP="0031457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3D2020">
              <w:rPr>
                <w:rFonts w:cs="Arial"/>
                <w:color w:val="000000"/>
                <w:sz w:val="18"/>
                <w:szCs w:val="18"/>
              </w:rPr>
              <w:t>Sekwencjonowanie</w:t>
            </w:r>
            <w:proofErr w:type="spellEnd"/>
            <w:r w:rsidRPr="003D202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020">
              <w:rPr>
                <w:rFonts w:cs="Arial"/>
                <w:color w:val="000000"/>
                <w:sz w:val="18"/>
                <w:szCs w:val="18"/>
              </w:rPr>
              <w:t>eksomu</w:t>
            </w:r>
            <w:proofErr w:type="spellEnd"/>
            <w:r w:rsidRPr="003D2020">
              <w:rPr>
                <w:rFonts w:cs="Arial"/>
                <w:color w:val="000000"/>
                <w:sz w:val="18"/>
                <w:szCs w:val="18"/>
              </w:rPr>
              <w:t xml:space="preserve"> klinicznego &gt; 4800 genów (</w:t>
            </w:r>
            <w:proofErr w:type="spellStart"/>
            <w:r w:rsidRPr="003D2020">
              <w:rPr>
                <w:rFonts w:cs="Arial"/>
                <w:color w:val="000000"/>
                <w:sz w:val="18"/>
                <w:szCs w:val="18"/>
              </w:rPr>
              <w:t>TruSight</w:t>
            </w:r>
            <w:proofErr w:type="spellEnd"/>
            <w:r w:rsidRPr="003D2020">
              <w:rPr>
                <w:rFonts w:cs="Arial"/>
                <w:color w:val="000000"/>
                <w:sz w:val="18"/>
                <w:szCs w:val="18"/>
              </w:rPr>
              <w:t xml:space="preserve"> One </w:t>
            </w:r>
            <w:proofErr w:type="spellStart"/>
            <w:r w:rsidRPr="003D2020">
              <w:rPr>
                <w:rFonts w:cs="Arial"/>
                <w:color w:val="000000"/>
                <w:sz w:val="18"/>
                <w:szCs w:val="18"/>
              </w:rPr>
              <w:t>Illumina</w:t>
            </w:r>
            <w:proofErr w:type="spellEnd"/>
            <w:r w:rsidRPr="003D2020">
              <w:rPr>
                <w:rFonts w:cs="Arial"/>
                <w:color w:val="000000"/>
                <w:sz w:val="18"/>
                <w:szCs w:val="18"/>
              </w:rPr>
              <w:t xml:space="preserve">) o istotnym znaczeniu klinicznym, powiązanych </w:t>
            </w:r>
            <w:r w:rsidRPr="003D2020">
              <w:rPr>
                <w:rFonts w:cs="Arial"/>
                <w:color w:val="000000"/>
                <w:sz w:val="18"/>
                <w:szCs w:val="18"/>
              </w:rPr>
              <w:br/>
              <w:t xml:space="preserve">ze znanymi chorobami uwarunkowanymi genetycznie (selekcja na podstawie baz danych: DECIPHER, HGMD, OMIM, </w:t>
            </w:r>
            <w:proofErr w:type="spellStart"/>
            <w:r w:rsidRPr="003D2020">
              <w:rPr>
                <w:rFonts w:cs="Arial"/>
                <w:color w:val="000000"/>
                <w:sz w:val="18"/>
                <w:szCs w:val="18"/>
              </w:rPr>
              <w:t>ClinVar</w:t>
            </w:r>
            <w:proofErr w:type="spellEnd"/>
            <w:r w:rsidRPr="003D2020">
              <w:rPr>
                <w:rFonts w:cs="Arial"/>
                <w:color w:val="000000"/>
                <w:sz w:val="18"/>
                <w:szCs w:val="18"/>
              </w:rPr>
              <w:t>, HGNC, ICCG)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D2020">
              <w:rPr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D2020">
              <w:rPr>
                <w:bCs/>
                <w:color w:val="000000"/>
                <w:sz w:val="18"/>
                <w:szCs w:val="18"/>
              </w:rPr>
              <w:t xml:space="preserve">- w przypadku próbek DNA – 3 miesiące                 - w przypadku próbek krwi – </w:t>
            </w:r>
            <w:r w:rsidRPr="003D2020">
              <w:rPr>
                <w:bCs/>
                <w:color w:val="000000"/>
                <w:sz w:val="18"/>
                <w:szCs w:val="18"/>
              </w:rPr>
              <w:br/>
              <w:t>4 miesiące                      - w przypadku próbek cito – maksymalnie 30 dni roboczych (nie więcej niż 10% całości zleceń)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D2020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2020">
              <w:rPr>
                <w:sz w:val="18"/>
                <w:szCs w:val="18"/>
              </w:rPr>
              <w:t>20x pokrycie genomu jądrowego &gt; 95%</w:t>
            </w:r>
          </w:p>
        </w:tc>
      </w:tr>
      <w:tr w:rsidR="0037489F" w:rsidRPr="003D2020" w:rsidTr="0031457F">
        <w:trPr>
          <w:trHeight w:val="390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89F" w:rsidRPr="003D2020" w:rsidRDefault="0037489F" w:rsidP="003145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D2020">
              <w:rPr>
                <w:bCs/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9F" w:rsidRPr="003D2020" w:rsidRDefault="0037489F" w:rsidP="0031457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D2020">
              <w:rPr>
                <w:rFonts w:cs="Arial"/>
                <w:color w:val="000000"/>
                <w:sz w:val="18"/>
                <w:szCs w:val="18"/>
              </w:rPr>
              <w:t xml:space="preserve">Równoczesne </w:t>
            </w:r>
            <w:proofErr w:type="spellStart"/>
            <w:r w:rsidRPr="003D2020">
              <w:rPr>
                <w:rFonts w:cs="Arial"/>
                <w:color w:val="000000"/>
                <w:sz w:val="18"/>
                <w:szCs w:val="18"/>
              </w:rPr>
              <w:t>sekwencjonowanie</w:t>
            </w:r>
            <w:proofErr w:type="spellEnd"/>
            <w:r w:rsidRPr="003D202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2020">
              <w:rPr>
                <w:rFonts w:cs="Arial"/>
                <w:color w:val="000000"/>
                <w:sz w:val="18"/>
                <w:szCs w:val="18"/>
              </w:rPr>
              <w:t>całoeksomowe</w:t>
            </w:r>
            <w:proofErr w:type="spellEnd"/>
            <w:r w:rsidRPr="003D2020">
              <w:rPr>
                <w:rFonts w:cs="Arial"/>
                <w:color w:val="000000"/>
                <w:sz w:val="18"/>
                <w:szCs w:val="18"/>
              </w:rPr>
              <w:t xml:space="preserve"> (WES) i pełnego genomu mitochondrialnego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D2020">
              <w:rPr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D2020">
              <w:rPr>
                <w:bCs/>
                <w:color w:val="000000"/>
                <w:sz w:val="18"/>
                <w:szCs w:val="18"/>
              </w:rPr>
              <w:t xml:space="preserve">- w przypadku próbek DNA – 3 miesiące                 - w przypadku próbek krwi – </w:t>
            </w:r>
            <w:r w:rsidRPr="003D2020">
              <w:rPr>
                <w:bCs/>
                <w:color w:val="000000"/>
                <w:sz w:val="18"/>
                <w:szCs w:val="18"/>
              </w:rPr>
              <w:br/>
              <w:t>4 miesiące                      - w przypadku próbek cito – maksymalnie 30 dni roboczych (nie więcej niż 10% całości zleceń)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D2020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9F" w:rsidRPr="003D2020" w:rsidRDefault="0037489F" w:rsidP="003145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2020">
              <w:rPr>
                <w:sz w:val="18"/>
                <w:szCs w:val="18"/>
              </w:rPr>
              <w:t>20x pokrycie genomu jądrowego &gt; 90%, pokryty cały genom mitochondrialny minimum 100x</w:t>
            </w:r>
          </w:p>
        </w:tc>
      </w:tr>
    </w:tbl>
    <w:p w:rsidR="0037489F" w:rsidRPr="00211E2D" w:rsidRDefault="0037489F" w:rsidP="0037489F">
      <w:pPr>
        <w:spacing w:after="0" w:line="240" w:lineRule="auto"/>
        <w:rPr>
          <w:b/>
          <w:bCs/>
          <w:color w:val="000000"/>
          <w:u w:val="single"/>
        </w:rPr>
      </w:pPr>
    </w:p>
    <w:p w:rsidR="0037489F" w:rsidRDefault="0037489F" w:rsidP="0037489F">
      <w:pPr>
        <w:spacing w:after="0" w:line="240" w:lineRule="auto"/>
        <w:ind w:left="142"/>
        <w:rPr>
          <w:b/>
          <w:bCs/>
          <w:color w:val="000000"/>
          <w:u w:val="single"/>
        </w:rPr>
      </w:pPr>
    </w:p>
    <w:p w:rsidR="0037489F" w:rsidRPr="00211E2D" w:rsidRDefault="0037489F" w:rsidP="0037489F">
      <w:pPr>
        <w:spacing w:after="0" w:line="240" w:lineRule="auto"/>
        <w:ind w:left="142"/>
        <w:rPr>
          <w:b/>
          <w:color w:val="000000"/>
          <w:u w:val="single"/>
        </w:rPr>
      </w:pPr>
      <w:r w:rsidRPr="00211E2D">
        <w:rPr>
          <w:b/>
          <w:bCs/>
          <w:color w:val="000000"/>
          <w:u w:val="single"/>
        </w:rPr>
        <w:lastRenderedPageBreak/>
        <w:t xml:space="preserve">KRYTERIUM </w:t>
      </w:r>
      <w:r>
        <w:rPr>
          <w:b/>
          <w:bCs/>
          <w:color w:val="000000"/>
          <w:u w:val="single"/>
        </w:rPr>
        <w:t>2</w:t>
      </w:r>
      <w:r w:rsidRPr="00211E2D">
        <w:rPr>
          <w:b/>
          <w:bCs/>
          <w:color w:val="000000"/>
          <w:u w:val="single"/>
        </w:rPr>
        <w:t xml:space="preserve">) Jakość </w:t>
      </w:r>
    </w:p>
    <w:p w:rsidR="0037489F" w:rsidRPr="00211E2D" w:rsidRDefault="0037489F" w:rsidP="0037489F">
      <w:pPr>
        <w:spacing w:after="0" w:line="240" w:lineRule="auto"/>
        <w:ind w:left="142" w:right="-143"/>
        <w:rPr>
          <w:b/>
          <w:color w:val="000000"/>
        </w:rPr>
      </w:pPr>
    </w:p>
    <w:p w:rsidR="0037489F" w:rsidRDefault="0037489F" w:rsidP="0037489F">
      <w:pPr>
        <w:spacing w:after="0" w:line="240" w:lineRule="auto"/>
        <w:rPr>
          <w:rFonts w:cs="Arial"/>
          <w:i/>
          <w:color w:val="000000"/>
        </w:rPr>
      </w:pPr>
      <w:r w:rsidRPr="00211E2D">
        <w:rPr>
          <w:b/>
          <w:color w:val="000000"/>
        </w:rPr>
        <w:t>Oświadczam, iż:</w:t>
      </w:r>
      <w:r w:rsidRPr="00211E2D">
        <w:rPr>
          <w:rFonts w:cs="Arial"/>
        </w:rPr>
        <w:br/>
      </w:r>
      <w:r w:rsidRPr="00211E2D">
        <w:rPr>
          <w:rFonts w:cs="Arial"/>
          <w:color w:val="000000"/>
        </w:rPr>
        <w:t>(</w:t>
      </w:r>
      <w:r w:rsidRPr="00211E2D">
        <w:rPr>
          <w:rFonts w:cs="Arial"/>
          <w:i/>
          <w:color w:val="000000"/>
        </w:rPr>
        <w:t>należy wybrać jedną preferowaną odpowiedź poprzez postawienie znaku X):</w:t>
      </w:r>
    </w:p>
    <w:p w:rsidR="0037489F" w:rsidRPr="00D44BCD" w:rsidRDefault="0037489F" w:rsidP="0037489F">
      <w:pPr>
        <w:spacing w:after="0" w:line="240" w:lineRule="auto"/>
        <w:rPr>
          <w:b/>
          <w:bCs/>
          <w:color w:val="000000"/>
          <w:sz w:val="12"/>
          <w:szCs w:val="12"/>
        </w:rPr>
      </w:pP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7794"/>
        <w:gridCol w:w="565"/>
        <w:gridCol w:w="550"/>
      </w:tblGrid>
      <w:tr w:rsidR="0037489F" w:rsidRPr="00211E2D" w:rsidTr="0031457F">
        <w:trPr>
          <w:trHeight w:val="921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37489F" w:rsidRPr="00211E2D" w:rsidRDefault="0037489F" w:rsidP="0031457F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 w:rsidRPr="00211E2D">
              <w:rPr>
                <w:rFonts w:cs="Arial"/>
                <w:color w:val="000000"/>
              </w:rPr>
              <w:t>A.</w:t>
            </w:r>
          </w:p>
        </w:tc>
        <w:tc>
          <w:tcPr>
            <w:tcW w:w="7794" w:type="dxa"/>
            <w:vMerge w:val="restart"/>
            <w:shd w:val="clear" w:color="auto" w:fill="auto"/>
            <w:vAlign w:val="center"/>
          </w:tcPr>
          <w:p w:rsidR="0037489F" w:rsidRPr="00F632EF" w:rsidRDefault="0037489F" w:rsidP="0031457F">
            <w:pPr>
              <w:spacing w:after="0" w:line="240" w:lineRule="auto"/>
              <w:jc w:val="center"/>
              <w:rPr>
                <w:rFonts w:cs="Arial"/>
              </w:rPr>
            </w:pPr>
            <w:r w:rsidRPr="00616D92">
              <w:rPr>
                <w:rFonts w:cs="Arial"/>
                <w:color w:val="000000"/>
              </w:rPr>
              <w:t>Posiadam</w:t>
            </w:r>
            <w:r>
              <w:rPr>
                <w:rFonts w:cs="Arial"/>
                <w:color w:val="000000"/>
              </w:rPr>
              <w:t xml:space="preserve"> poniższe </w:t>
            </w:r>
            <w:r>
              <w:rPr>
                <w:rFonts w:cs="Arial"/>
              </w:rPr>
              <w:t xml:space="preserve">certyfikaty </w:t>
            </w:r>
            <w:r w:rsidRPr="00F632EF">
              <w:rPr>
                <w:rFonts w:cs="Arial"/>
              </w:rPr>
              <w:t>potwierdzając</w:t>
            </w:r>
            <w:r>
              <w:rPr>
                <w:rFonts w:cs="Arial"/>
              </w:rPr>
              <w:t>e</w:t>
            </w:r>
            <w:r w:rsidRPr="00F632EF">
              <w:rPr>
                <w:rFonts w:cs="Arial"/>
              </w:rPr>
              <w:t xml:space="preserve"> udział w </w:t>
            </w:r>
            <w:r>
              <w:rPr>
                <w:rFonts w:cs="Arial"/>
              </w:rPr>
              <w:t xml:space="preserve">kontroli </w:t>
            </w:r>
            <w:proofErr w:type="spellStart"/>
            <w:r>
              <w:rPr>
                <w:rFonts w:cs="Arial"/>
              </w:rPr>
              <w:t>zewnątrzlaboratoryjnej</w:t>
            </w:r>
            <w:proofErr w:type="spellEnd"/>
            <w:r w:rsidRPr="00F632EF">
              <w:rPr>
                <w:rFonts w:cs="Arial"/>
              </w:rPr>
              <w:t>:</w:t>
            </w:r>
          </w:p>
          <w:p w:rsidR="0037489F" w:rsidRPr="003D7319" w:rsidRDefault="0037489F" w:rsidP="0031457F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/>
                <w:b/>
                <w:lang w:eastAsia="pl-PL"/>
              </w:rPr>
            </w:pPr>
            <w:r w:rsidRPr="003D7319">
              <w:rPr>
                <w:rFonts w:eastAsia="Times New Roman"/>
                <w:b/>
                <w:lang w:eastAsia="pl-PL"/>
              </w:rPr>
              <w:t xml:space="preserve">Krajowy Certyfikat "Laboratorium rekomendowanego przez PTGC" w zakresie badań molekularnych zmian konstytucyjnych (na lata 2020-2022) lub równoważny </w:t>
            </w:r>
          </w:p>
          <w:p w:rsidR="0037489F" w:rsidRDefault="0037489F" w:rsidP="0031457F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oraz </w:t>
            </w:r>
          </w:p>
          <w:p w:rsidR="0037489F" w:rsidRPr="003D7319" w:rsidRDefault="0037489F" w:rsidP="0031457F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/>
                <w:b/>
                <w:lang w:eastAsia="pl-PL"/>
              </w:rPr>
            </w:pPr>
            <w:r w:rsidRPr="003D7319">
              <w:rPr>
                <w:rFonts w:eastAsia="Times New Roman"/>
                <w:b/>
                <w:lang w:eastAsia="pl-PL"/>
              </w:rPr>
              <w:t xml:space="preserve">Europejski Certyfikat Jakości EMQN w zakresie </w:t>
            </w:r>
            <w:proofErr w:type="spellStart"/>
            <w:r w:rsidRPr="003D7319">
              <w:rPr>
                <w:rFonts w:eastAsia="Times New Roman"/>
                <w:b/>
                <w:lang w:eastAsia="pl-PL"/>
              </w:rPr>
              <w:t>sekwencjonowania</w:t>
            </w:r>
            <w:proofErr w:type="spellEnd"/>
            <w:r w:rsidRPr="003D7319">
              <w:rPr>
                <w:rFonts w:eastAsia="Times New Roman"/>
                <w:b/>
                <w:lang w:eastAsia="pl-PL"/>
              </w:rPr>
              <w:t xml:space="preserve"> DNA zmian </w:t>
            </w:r>
            <w:proofErr w:type="spellStart"/>
            <w:r w:rsidRPr="003D7319">
              <w:rPr>
                <w:rFonts w:eastAsia="Times New Roman"/>
                <w:b/>
                <w:lang w:eastAsia="pl-PL"/>
              </w:rPr>
              <w:t>germinalnych</w:t>
            </w:r>
            <w:proofErr w:type="spellEnd"/>
            <w:r w:rsidRPr="003D7319">
              <w:rPr>
                <w:rFonts w:eastAsia="Times New Roman"/>
                <w:b/>
                <w:lang w:eastAsia="pl-PL"/>
              </w:rPr>
              <w:t xml:space="preserve"> metodą NGS (za 2019/2020 rok) lub równoważny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7489F" w:rsidRPr="00211E2D" w:rsidRDefault="0037489F" w:rsidP="0031457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TAK</w:t>
            </w:r>
          </w:p>
        </w:tc>
        <w:tc>
          <w:tcPr>
            <w:tcW w:w="550" w:type="dxa"/>
            <w:vAlign w:val="center"/>
          </w:tcPr>
          <w:p w:rsidR="0037489F" w:rsidRPr="00211E2D" w:rsidRDefault="0037489F" w:rsidP="0031457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NIE</w:t>
            </w:r>
          </w:p>
        </w:tc>
      </w:tr>
      <w:tr w:rsidR="0037489F" w:rsidRPr="00211E2D" w:rsidTr="0031457F">
        <w:trPr>
          <w:trHeight w:val="666"/>
        </w:trPr>
        <w:tc>
          <w:tcPr>
            <w:tcW w:w="695" w:type="dxa"/>
            <w:vMerge/>
            <w:shd w:val="clear" w:color="auto" w:fill="auto"/>
            <w:vAlign w:val="center"/>
          </w:tcPr>
          <w:p w:rsidR="0037489F" w:rsidRPr="00211E2D" w:rsidRDefault="0037489F" w:rsidP="0031457F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794" w:type="dxa"/>
            <w:vMerge/>
            <w:shd w:val="clear" w:color="auto" w:fill="auto"/>
            <w:vAlign w:val="center"/>
          </w:tcPr>
          <w:p w:rsidR="0037489F" w:rsidRPr="00C66EBD" w:rsidRDefault="0037489F" w:rsidP="0031457F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37489F" w:rsidRPr="00211E2D" w:rsidRDefault="0037489F" w:rsidP="0031457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0" w:type="dxa"/>
          </w:tcPr>
          <w:p w:rsidR="0037489F" w:rsidRPr="00211E2D" w:rsidRDefault="0037489F" w:rsidP="0031457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37489F" w:rsidRDefault="0037489F" w:rsidP="0037489F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jc w:val="both"/>
        <w:rPr>
          <w:rFonts w:cs="Tahoma"/>
          <w:bCs/>
          <w:i/>
          <w:kern w:val="144"/>
        </w:rPr>
      </w:pPr>
    </w:p>
    <w:p w:rsidR="0037489F" w:rsidRPr="006C61AE" w:rsidRDefault="0037489F" w:rsidP="0037489F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jc w:val="both"/>
        <w:rPr>
          <w:rFonts w:cs="Tahoma"/>
          <w:bCs/>
          <w:i/>
          <w:kern w:val="144"/>
          <w:sz w:val="20"/>
        </w:rPr>
      </w:pPr>
      <w:r w:rsidRPr="0008768E">
        <w:rPr>
          <w:rFonts w:cs="Tahoma"/>
          <w:bCs/>
          <w:i/>
          <w:kern w:val="144"/>
          <w:sz w:val="20"/>
        </w:rPr>
        <w:t xml:space="preserve">*W przypadku, gdy Oferent nie wskaże w Formularzu asortymentowo-cenowym informacji o dokumentach potwierdzających udział w kontroli </w:t>
      </w:r>
      <w:proofErr w:type="spellStart"/>
      <w:r w:rsidRPr="0008768E">
        <w:rPr>
          <w:rFonts w:cs="Tahoma"/>
          <w:bCs/>
          <w:i/>
          <w:kern w:val="144"/>
          <w:sz w:val="20"/>
        </w:rPr>
        <w:t>zewnątrzlaboratoryjnej</w:t>
      </w:r>
      <w:proofErr w:type="spellEnd"/>
      <w:r w:rsidRPr="0008768E">
        <w:rPr>
          <w:rFonts w:cs="Tahoma"/>
          <w:bCs/>
          <w:i/>
          <w:kern w:val="144"/>
          <w:sz w:val="20"/>
        </w:rPr>
        <w:t xml:space="preserve"> dla oznaczeń wskazanych w Formularzu asortymentowo-cenowym, ale je przedstawi Udzielający Zamówienia uzna, że Oferent posiada wymienione certyfikaty.</w:t>
      </w:r>
    </w:p>
    <w:p w:rsidR="0037489F" w:rsidRPr="0008768E" w:rsidRDefault="0037489F" w:rsidP="0037489F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jc w:val="both"/>
        <w:rPr>
          <w:rFonts w:cs="Tahoma"/>
          <w:bCs/>
          <w:i/>
          <w:kern w:val="144"/>
          <w:sz w:val="20"/>
        </w:rPr>
      </w:pPr>
      <w:r w:rsidRPr="0008768E">
        <w:rPr>
          <w:rFonts w:cs="Tahoma"/>
          <w:bCs/>
          <w:i/>
          <w:kern w:val="144"/>
          <w:sz w:val="20"/>
        </w:rPr>
        <w:t xml:space="preserve">**W przypadku, gdy Oferent wskaże w Formularzu asortymentowo-cenowym, że posiada dokumenty potwierdzające udział w kontroli </w:t>
      </w:r>
      <w:proofErr w:type="spellStart"/>
      <w:r w:rsidRPr="0008768E">
        <w:rPr>
          <w:rFonts w:cs="Tahoma"/>
          <w:bCs/>
          <w:i/>
          <w:kern w:val="144"/>
          <w:sz w:val="20"/>
        </w:rPr>
        <w:t>zewnątrzlaboratoryjnej</w:t>
      </w:r>
      <w:proofErr w:type="spellEnd"/>
      <w:r w:rsidRPr="0008768E">
        <w:rPr>
          <w:rFonts w:cs="Tahoma"/>
          <w:bCs/>
          <w:i/>
          <w:kern w:val="144"/>
          <w:sz w:val="20"/>
        </w:rPr>
        <w:t xml:space="preserve"> dla oznaczeń wskazanych w Formularzu asortymentowo-cenowym, ale ich nie przedstawi, Udzielający Zamówienia wezwie Oferenta do uzupełnienia oferty.</w:t>
      </w:r>
    </w:p>
    <w:p w:rsidR="0037489F" w:rsidRPr="0008768E" w:rsidRDefault="0037489F" w:rsidP="0037489F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jc w:val="both"/>
        <w:rPr>
          <w:rFonts w:cs="Tahoma"/>
          <w:bCs/>
          <w:i/>
          <w:kern w:val="144"/>
          <w:sz w:val="20"/>
        </w:rPr>
      </w:pPr>
      <w:r w:rsidRPr="0008768E">
        <w:rPr>
          <w:rFonts w:cs="Tahoma"/>
          <w:bCs/>
          <w:i/>
          <w:kern w:val="144"/>
          <w:sz w:val="20"/>
        </w:rPr>
        <w:t xml:space="preserve">***W przypadku, gdy Oferent przedstawi dokument potwierdzający udział w tylko jednej kontroli </w:t>
      </w:r>
      <w:proofErr w:type="spellStart"/>
      <w:r w:rsidRPr="0008768E">
        <w:rPr>
          <w:rFonts w:cs="Tahoma"/>
          <w:bCs/>
          <w:i/>
          <w:kern w:val="144"/>
          <w:sz w:val="20"/>
        </w:rPr>
        <w:t>zewnątrzlaboratoryjnej</w:t>
      </w:r>
      <w:proofErr w:type="spellEnd"/>
      <w:r w:rsidRPr="0008768E">
        <w:rPr>
          <w:rFonts w:cs="Tahoma"/>
          <w:bCs/>
          <w:i/>
          <w:kern w:val="144"/>
          <w:sz w:val="20"/>
        </w:rPr>
        <w:t xml:space="preserve">, Udzielający Zamówienie uzna, że Oferent nie posiada dokumentów potwierdzających udział w kontroli </w:t>
      </w:r>
      <w:proofErr w:type="spellStart"/>
      <w:r w:rsidRPr="0008768E">
        <w:rPr>
          <w:rFonts w:cs="Tahoma"/>
          <w:bCs/>
          <w:i/>
          <w:kern w:val="144"/>
          <w:sz w:val="20"/>
        </w:rPr>
        <w:t>zewnątrzlabolatoryjnej</w:t>
      </w:r>
      <w:proofErr w:type="spellEnd"/>
      <w:r w:rsidRPr="0008768E">
        <w:rPr>
          <w:rFonts w:cs="Tahoma"/>
          <w:bCs/>
          <w:i/>
          <w:kern w:val="144"/>
          <w:sz w:val="20"/>
        </w:rPr>
        <w:t>.</w:t>
      </w:r>
    </w:p>
    <w:p w:rsidR="0037489F" w:rsidRDefault="0037489F" w:rsidP="0037489F">
      <w:pPr>
        <w:pStyle w:val="Domyolnie"/>
        <w:ind w:left="0" w:firstLine="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37489F" w:rsidRPr="004015CC" w:rsidRDefault="0037489F" w:rsidP="0037489F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b/>
          <w:bCs/>
          <w:color w:val="000000"/>
          <w:u w:val="single"/>
        </w:rPr>
      </w:pPr>
    </w:p>
    <w:p w:rsidR="0037489F" w:rsidRPr="00211E2D" w:rsidRDefault="0037489F" w:rsidP="0037489F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jc w:val="both"/>
        <w:rPr>
          <w:i/>
          <w:u w:val="single"/>
        </w:rPr>
      </w:pPr>
      <w:r w:rsidRPr="00211E2D">
        <w:rPr>
          <w:b/>
          <w:bCs/>
          <w:color w:val="000000"/>
          <w:u w:val="single"/>
        </w:rPr>
        <w:t>KRYTERIUM</w:t>
      </w:r>
      <w:r>
        <w:rPr>
          <w:b/>
          <w:bCs/>
          <w:color w:val="000000"/>
          <w:u w:val="single"/>
        </w:rPr>
        <w:t xml:space="preserve"> 3</w:t>
      </w:r>
      <w:r w:rsidRPr="00211E2D">
        <w:rPr>
          <w:b/>
          <w:bCs/>
          <w:color w:val="000000"/>
          <w:u w:val="single"/>
        </w:rPr>
        <w:t>) Dostępność</w:t>
      </w:r>
    </w:p>
    <w:p w:rsidR="0037489F" w:rsidRPr="00211E2D" w:rsidRDefault="0037489F" w:rsidP="0037489F">
      <w:pPr>
        <w:spacing w:after="0" w:line="240" w:lineRule="auto"/>
        <w:ind w:left="142"/>
        <w:rPr>
          <w:b/>
          <w:bCs/>
          <w:color w:val="000000"/>
        </w:rPr>
      </w:pPr>
    </w:p>
    <w:p w:rsidR="0037489F" w:rsidRPr="00211E2D" w:rsidRDefault="0037489F" w:rsidP="0037489F">
      <w:pPr>
        <w:spacing w:after="0" w:line="240" w:lineRule="auto"/>
        <w:ind w:left="142" w:firstLine="1"/>
        <w:jc w:val="both"/>
        <w:rPr>
          <w:b/>
        </w:rPr>
      </w:pPr>
      <w:r w:rsidRPr="00211E2D">
        <w:rPr>
          <w:b/>
          <w:color w:val="000000"/>
        </w:rPr>
        <w:t>Oświadczam, iż:</w:t>
      </w:r>
    </w:p>
    <w:p w:rsidR="0037489F" w:rsidRPr="00211E2D" w:rsidRDefault="0037489F" w:rsidP="0037489F">
      <w:pPr>
        <w:spacing w:after="0" w:line="240" w:lineRule="auto"/>
        <w:ind w:left="142" w:firstLine="1"/>
        <w:jc w:val="both"/>
        <w:rPr>
          <w:rFonts w:cs="Arial"/>
          <w:i/>
          <w:color w:val="000000"/>
        </w:rPr>
      </w:pPr>
      <w:r w:rsidRPr="00211E2D">
        <w:rPr>
          <w:rFonts w:cs="Arial"/>
          <w:i/>
          <w:color w:val="000000"/>
        </w:rPr>
        <w:t>(należy wybrać jedną preferowaną odpowiedź poprzez postawienie znaku X):</w:t>
      </w:r>
    </w:p>
    <w:p w:rsidR="0037489F" w:rsidRPr="00211E2D" w:rsidRDefault="0037489F" w:rsidP="0037489F">
      <w:pPr>
        <w:spacing w:after="0" w:line="240" w:lineRule="auto"/>
        <w:rPr>
          <w:rFonts w:cs="Arial"/>
          <w:i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7811"/>
        <w:gridCol w:w="565"/>
        <w:gridCol w:w="550"/>
      </w:tblGrid>
      <w:tr w:rsidR="0037489F" w:rsidRPr="00211E2D" w:rsidTr="0031457F">
        <w:trPr>
          <w:trHeight w:val="591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37489F" w:rsidRPr="00211E2D" w:rsidRDefault="0037489F" w:rsidP="0031457F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 w:rsidRPr="00211E2D">
              <w:rPr>
                <w:rFonts w:cs="Arial"/>
                <w:color w:val="000000"/>
              </w:rPr>
              <w:t>A.</w:t>
            </w:r>
          </w:p>
        </w:tc>
        <w:tc>
          <w:tcPr>
            <w:tcW w:w="7819" w:type="dxa"/>
            <w:vMerge w:val="restart"/>
            <w:shd w:val="clear" w:color="auto" w:fill="auto"/>
            <w:vAlign w:val="center"/>
          </w:tcPr>
          <w:p w:rsidR="0037489F" w:rsidRPr="003D7319" w:rsidRDefault="0037489F" w:rsidP="0031457F">
            <w:pPr>
              <w:spacing w:after="0" w:line="240" w:lineRule="auto"/>
              <w:ind w:left="142" w:firstLine="1"/>
              <w:jc w:val="both"/>
              <w:rPr>
                <w:b/>
              </w:rPr>
            </w:pPr>
            <w:r w:rsidRPr="003D7319">
              <w:rPr>
                <w:b/>
                <w:color w:val="000000"/>
              </w:rPr>
              <w:t xml:space="preserve">Siedziba Oferenta znajduje się w odległości </w:t>
            </w:r>
            <w:r w:rsidRPr="003D7319">
              <w:rPr>
                <w:b/>
                <w:color w:val="000000"/>
                <w:u w:val="single"/>
              </w:rPr>
              <w:t xml:space="preserve">poniżej 20 km </w:t>
            </w:r>
            <w:r w:rsidRPr="003D7319">
              <w:rPr>
                <w:b/>
                <w:color w:val="000000"/>
              </w:rPr>
              <w:t>od siedziby Udzielającego Zamówienia (</w:t>
            </w:r>
            <w:r w:rsidRPr="003D7319">
              <w:rPr>
                <w:b/>
              </w:rPr>
              <w:t xml:space="preserve">odległość została zmierzona wyłącznie na drogach utwardzonych oraz z wykorzystaniem nawigacji </w:t>
            </w:r>
            <w:hyperlink r:id="rId6" w:history="1">
              <w:r w:rsidRPr="003D7319">
                <w:rPr>
                  <w:rStyle w:val="Hipercze"/>
                  <w:b/>
                </w:rPr>
                <w:t>https://Google.pl/maps</w:t>
              </w:r>
            </w:hyperlink>
            <w:r w:rsidRPr="003D7319">
              <w:rPr>
                <w:b/>
              </w:rPr>
              <w:t>)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7489F" w:rsidRPr="00211E2D" w:rsidRDefault="0037489F" w:rsidP="0031457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TAK</w:t>
            </w:r>
          </w:p>
        </w:tc>
        <w:tc>
          <w:tcPr>
            <w:tcW w:w="550" w:type="dxa"/>
            <w:vAlign w:val="center"/>
          </w:tcPr>
          <w:p w:rsidR="0037489F" w:rsidRPr="00211E2D" w:rsidRDefault="0037489F" w:rsidP="0031457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NIE</w:t>
            </w:r>
          </w:p>
        </w:tc>
      </w:tr>
      <w:tr w:rsidR="0037489F" w:rsidRPr="00211E2D" w:rsidTr="0031457F">
        <w:trPr>
          <w:trHeight w:val="531"/>
        </w:trPr>
        <w:tc>
          <w:tcPr>
            <w:tcW w:w="678" w:type="dxa"/>
            <w:vMerge/>
            <w:shd w:val="clear" w:color="auto" w:fill="auto"/>
            <w:vAlign w:val="center"/>
          </w:tcPr>
          <w:p w:rsidR="0037489F" w:rsidRPr="00211E2D" w:rsidRDefault="0037489F" w:rsidP="0031457F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819" w:type="dxa"/>
            <w:vMerge/>
            <w:shd w:val="clear" w:color="auto" w:fill="auto"/>
            <w:vAlign w:val="center"/>
          </w:tcPr>
          <w:p w:rsidR="0037489F" w:rsidRPr="00211E2D" w:rsidRDefault="0037489F" w:rsidP="0031457F">
            <w:pPr>
              <w:spacing w:after="0" w:line="240" w:lineRule="auto"/>
              <w:ind w:left="142" w:firstLine="1"/>
              <w:jc w:val="both"/>
              <w:rPr>
                <w:b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37489F" w:rsidRPr="00211E2D" w:rsidRDefault="0037489F" w:rsidP="0031457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0" w:type="dxa"/>
          </w:tcPr>
          <w:p w:rsidR="0037489F" w:rsidRPr="00211E2D" w:rsidRDefault="0037489F" w:rsidP="0031457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37489F" w:rsidRPr="00211E2D" w:rsidRDefault="0037489F" w:rsidP="0037489F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jc w:val="both"/>
        <w:rPr>
          <w:rFonts w:cs="Tahoma"/>
          <w:bCs/>
          <w:i/>
          <w:kern w:val="144"/>
        </w:rPr>
      </w:pPr>
    </w:p>
    <w:p w:rsidR="0037489F" w:rsidRPr="00211E2D" w:rsidRDefault="0037489F" w:rsidP="0037489F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jc w:val="both"/>
        <w:rPr>
          <w:i/>
        </w:rPr>
      </w:pPr>
      <w:r>
        <w:rPr>
          <w:rFonts w:cs="Tahoma"/>
          <w:bCs/>
          <w:i/>
          <w:kern w:val="144"/>
        </w:rPr>
        <w:t>*</w:t>
      </w:r>
      <w:r w:rsidRPr="00211E2D">
        <w:rPr>
          <w:rFonts w:cs="Tahoma"/>
          <w:bCs/>
          <w:i/>
          <w:kern w:val="144"/>
        </w:rPr>
        <w:t xml:space="preserve">W przypadku, gdy Oferent w Formularzu asortymentowo-cenowym  nie wskaże odległości laboratorium Oferenta od siedziby Udzielającego Zamówienia, Udzielający Zamówienia sprawdzi odległość we własnym zakresie </w:t>
      </w:r>
      <w:r w:rsidRPr="00211E2D">
        <w:t xml:space="preserve">z wykorzystaniem </w:t>
      </w:r>
      <w:r w:rsidRPr="00211E2D">
        <w:rPr>
          <w:i/>
        </w:rPr>
        <w:t xml:space="preserve">nawigacji </w:t>
      </w:r>
      <w:hyperlink r:id="rId7" w:history="1">
        <w:r w:rsidRPr="00211E2D">
          <w:rPr>
            <w:rStyle w:val="Hipercze"/>
            <w:i/>
          </w:rPr>
          <w:t>https://Google.pl/maps</w:t>
        </w:r>
      </w:hyperlink>
      <w:r w:rsidRPr="00211E2D">
        <w:rPr>
          <w:i/>
        </w:rPr>
        <w:t>, z uwzględnieniem wyłącznie dróg utwardzonych.</w:t>
      </w:r>
    </w:p>
    <w:p w:rsidR="0037489F" w:rsidRDefault="0037489F" w:rsidP="0037489F">
      <w:pPr>
        <w:spacing w:after="0" w:line="240" w:lineRule="auto"/>
        <w:rPr>
          <w:b/>
          <w:bCs/>
          <w:color w:val="000000"/>
          <w:u w:val="single"/>
        </w:rPr>
      </w:pPr>
    </w:p>
    <w:p w:rsidR="0037489F" w:rsidRPr="00211E2D" w:rsidRDefault="0037489F" w:rsidP="0037489F">
      <w:pPr>
        <w:spacing w:after="0" w:line="240" w:lineRule="auto"/>
        <w:rPr>
          <w:b/>
          <w:bCs/>
          <w:color w:val="000000"/>
          <w:u w:val="single"/>
        </w:rPr>
      </w:pPr>
      <w:r w:rsidRPr="00211E2D">
        <w:rPr>
          <w:b/>
          <w:bCs/>
          <w:color w:val="000000"/>
          <w:u w:val="single"/>
        </w:rPr>
        <w:t xml:space="preserve">KRYTERIUM </w:t>
      </w:r>
      <w:r>
        <w:rPr>
          <w:b/>
          <w:bCs/>
          <w:color w:val="000000"/>
          <w:u w:val="single"/>
        </w:rPr>
        <w:t>4</w:t>
      </w:r>
      <w:r w:rsidRPr="00211E2D">
        <w:rPr>
          <w:b/>
          <w:bCs/>
          <w:color w:val="000000"/>
          <w:u w:val="single"/>
        </w:rPr>
        <w:t>) Ciągłość</w:t>
      </w:r>
    </w:p>
    <w:p w:rsidR="0037489F" w:rsidRPr="00211E2D" w:rsidRDefault="0037489F" w:rsidP="0037489F">
      <w:pPr>
        <w:spacing w:after="0" w:line="240" w:lineRule="auto"/>
        <w:ind w:left="142"/>
        <w:rPr>
          <w:b/>
          <w:bCs/>
          <w:color w:val="000000"/>
        </w:rPr>
      </w:pPr>
    </w:p>
    <w:p w:rsidR="0037489F" w:rsidRPr="00211E2D" w:rsidRDefault="0037489F" w:rsidP="0037489F">
      <w:pPr>
        <w:spacing w:after="0" w:line="240" w:lineRule="auto"/>
        <w:ind w:left="142" w:firstLine="1"/>
        <w:jc w:val="both"/>
        <w:rPr>
          <w:b/>
        </w:rPr>
      </w:pPr>
      <w:r w:rsidRPr="00211E2D">
        <w:rPr>
          <w:b/>
          <w:color w:val="000000"/>
        </w:rPr>
        <w:t xml:space="preserve">Oświadczam, </w:t>
      </w:r>
      <w:r w:rsidRPr="00211E2D">
        <w:rPr>
          <w:b/>
        </w:rPr>
        <w:t>iż :</w:t>
      </w:r>
    </w:p>
    <w:p w:rsidR="0037489F" w:rsidRPr="00211E2D" w:rsidRDefault="0037489F" w:rsidP="0037489F">
      <w:pPr>
        <w:spacing w:after="0" w:line="240" w:lineRule="auto"/>
        <w:ind w:left="142" w:firstLine="1"/>
        <w:jc w:val="both"/>
        <w:rPr>
          <w:rFonts w:cs="Arial"/>
          <w:i/>
          <w:color w:val="000000"/>
        </w:rPr>
      </w:pPr>
      <w:r w:rsidRPr="00211E2D">
        <w:rPr>
          <w:rFonts w:cs="Arial"/>
          <w:i/>
          <w:color w:val="000000"/>
        </w:rPr>
        <w:t>(należy wybrać jedną preferowaną odpowiedź poprzez postawienie znaku X):</w:t>
      </w:r>
    </w:p>
    <w:p w:rsidR="0037489F" w:rsidRPr="00211E2D" w:rsidRDefault="0037489F" w:rsidP="0037489F">
      <w:pPr>
        <w:spacing w:after="0" w:line="240" w:lineRule="auto"/>
        <w:rPr>
          <w:rFonts w:cs="Arial"/>
          <w:i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7808"/>
        <w:gridCol w:w="565"/>
        <w:gridCol w:w="551"/>
      </w:tblGrid>
      <w:tr w:rsidR="0037489F" w:rsidRPr="00211E2D" w:rsidTr="0031457F">
        <w:trPr>
          <w:trHeight w:val="556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37489F" w:rsidRPr="00211E2D" w:rsidRDefault="0037489F" w:rsidP="0031457F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 w:rsidRPr="00211E2D">
              <w:rPr>
                <w:rFonts w:cs="Arial"/>
                <w:color w:val="000000"/>
              </w:rPr>
              <w:t>A.</w:t>
            </w:r>
          </w:p>
        </w:tc>
        <w:tc>
          <w:tcPr>
            <w:tcW w:w="7815" w:type="dxa"/>
            <w:vMerge w:val="restart"/>
            <w:shd w:val="clear" w:color="auto" w:fill="auto"/>
            <w:vAlign w:val="center"/>
          </w:tcPr>
          <w:p w:rsidR="0037489F" w:rsidRPr="003D7319" w:rsidRDefault="0037489F" w:rsidP="0031457F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3D7319">
              <w:rPr>
                <w:b/>
              </w:rPr>
              <w:t>P</w:t>
            </w:r>
            <w:r w:rsidRPr="003D7319">
              <w:rPr>
                <w:rFonts w:cs="Arial"/>
                <w:b/>
              </w:rPr>
              <w:t xml:space="preserve">osiadam </w:t>
            </w:r>
            <w:r w:rsidRPr="003D7319">
              <w:rPr>
                <w:rFonts w:cs="Arial"/>
                <w:b/>
                <w:u w:val="single"/>
              </w:rPr>
              <w:t>minimum 3 letnie</w:t>
            </w:r>
            <w:r w:rsidRPr="003D7319">
              <w:rPr>
                <w:rFonts w:cs="Arial"/>
                <w:b/>
              </w:rPr>
              <w:t xml:space="preserve"> doświadczenie w wykonywaniu </w:t>
            </w:r>
            <w:r w:rsidRPr="003D7319">
              <w:rPr>
                <w:rFonts w:cs="Arial"/>
                <w:b/>
              </w:rPr>
              <w:br/>
              <w:t xml:space="preserve">co najmniej 1000 reakcji </w:t>
            </w:r>
            <w:proofErr w:type="spellStart"/>
            <w:r w:rsidRPr="003D7319">
              <w:rPr>
                <w:rFonts w:cs="Arial"/>
                <w:b/>
              </w:rPr>
              <w:t>sekwencjonowania</w:t>
            </w:r>
            <w:proofErr w:type="spellEnd"/>
            <w:r w:rsidRPr="003D7319">
              <w:rPr>
                <w:rFonts w:cs="Arial"/>
                <w:b/>
              </w:rPr>
              <w:t xml:space="preserve"> następnej generacji dużych paneli genowych </w:t>
            </w:r>
            <w:r w:rsidRPr="003D7319">
              <w:rPr>
                <w:b/>
              </w:rPr>
              <w:t xml:space="preserve">(&gt;1000 genów) </w:t>
            </w:r>
            <w:r w:rsidRPr="003D7319">
              <w:rPr>
                <w:rFonts w:cs="Arial"/>
                <w:b/>
              </w:rPr>
              <w:t xml:space="preserve">oraz co najmniej 500 reakcji </w:t>
            </w:r>
            <w:proofErr w:type="spellStart"/>
            <w:r w:rsidRPr="003D7319">
              <w:rPr>
                <w:rFonts w:cs="Arial"/>
                <w:b/>
              </w:rPr>
              <w:t>sekwencjonowania</w:t>
            </w:r>
            <w:proofErr w:type="spellEnd"/>
            <w:r w:rsidRPr="003D7319">
              <w:rPr>
                <w:rFonts w:cs="Arial"/>
                <w:b/>
              </w:rPr>
              <w:t xml:space="preserve"> </w:t>
            </w:r>
            <w:proofErr w:type="spellStart"/>
            <w:r w:rsidRPr="003D7319">
              <w:rPr>
                <w:rFonts w:cs="Arial"/>
                <w:b/>
              </w:rPr>
              <w:t>całoeksomowego</w:t>
            </w:r>
            <w:proofErr w:type="spellEnd"/>
          </w:p>
        </w:tc>
        <w:tc>
          <w:tcPr>
            <w:tcW w:w="558" w:type="dxa"/>
            <w:shd w:val="clear" w:color="auto" w:fill="auto"/>
            <w:vAlign w:val="center"/>
          </w:tcPr>
          <w:p w:rsidR="0037489F" w:rsidRPr="00211E2D" w:rsidRDefault="0037489F" w:rsidP="0031457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TAK</w:t>
            </w:r>
          </w:p>
        </w:tc>
        <w:tc>
          <w:tcPr>
            <w:tcW w:w="551" w:type="dxa"/>
            <w:vAlign w:val="center"/>
          </w:tcPr>
          <w:p w:rsidR="0037489F" w:rsidRPr="00211E2D" w:rsidRDefault="0037489F" w:rsidP="0031457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NIE</w:t>
            </w:r>
          </w:p>
        </w:tc>
      </w:tr>
      <w:tr w:rsidR="0037489F" w:rsidRPr="00211E2D" w:rsidTr="0031457F">
        <w:trPr>
          <w:trHeight w:val="510"/>
        </w:trPr>
        <w:tc>
          <w:tcPr>
            <w:tcW w:w="680" w:type="dxa"/>
            <w:vMerge/>
            <w:shd w:val="clear" w:color="auto" w:fill="auto"/>
            <w:vAlign w:val="center"/>
          </w:tcPr>
          <w:p w:rsidR="0037489F" w:rsidRPr="00211E2D" w:rsidRDefault="0037489F" w:rsidP="0031457F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815" w:type="dxa"/>
            <w:vMerge/>
            <w:shd w:val="clear" w:color="auto" w:fill="auto"/>
            <w:vAlign w:val="center"/>
          </w:tcPr>
          <w:p w:rsidR="0037489F" w:rsidRPr="00907E30" w:rsidRDefault="0037489F" w:rsidP="0031457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37489F" w:rsidRPr="00211E2D" w:rsidRDefault="0037489F" w:rsidP="0031457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1" w:type="dxa"/>
          </w:tcPr>
          <w:p w:rsidR="0037489F" w:rsidRPr="00211E2D" w:rsidRDefault="0037489F" w:rsidP="0031457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37489F" w:rsidRPr="00211E2D" w:rsidRDefault="0037489F" w:rsidP="0037489F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jc w:val="both"/>
        <w:rPr>
          <w:rFonts w:cs="Tahoma"/>
          <w:bCs/>
          <w:i/>
          <w:kern w:val="144"/>
        </w:rPr>
      </w:pPr>
    </w:p>
    <w:p w:rsidR="00B769CB" w:rsidRDefault="0037489F" w:rsidP="0037489F">
      <w:pPr>
        <w:rPr>
          <w:rFonts w:cs="Tahoma"/>
          <w:bCs/>
          <w:i/>
          <w:kern w:val="144"/>
        </w:rPr>
      </w:pPr>
      <w:r>
        <w:rPr>
          <w:rFonts w:cs="Tahoma"/>
          <w:bCs/>
          <w:i/>
          <w:kern w:val="144"/>
        </w:rPr>
        <w:t>*</w:t>
      </w:r>
      <w:r w:rsidRPr="00211E2D">
        <w:rPr>
          <w:rFonts w:cs="Tahoma"/>
          <w:bCs/>
          <w:i/>
          <w:kern w:val="144"/>
        </w:rPr>
        <w:t xml:space="preserve">W przypadku, gdy Oferent w Formularzu asortymentowo-cenowym  nie wskaże okresu, od kiedy </w:t>
      </w:r>
      <w:r w:rsidRPr="00211E2D">
        <w:rPr>
          <w:i/>
        </w:rPr>
        <w:t xml:space="preserve">realizuje </w:t>
      </w:r>
      <w:r w:rsidRPr="00211E2D">
        <w:rPr>
          <w:rFonts w:cs="Arial"/>
          <w:i/>
        </w:rPr>
        <w:t>oznaczenie wskazane w Formularzu asortymentowo-cenowym (Załącznik nr 2 do ogłoszenia)</w:t>
      </w:r>
      <w:r>
        <w:rPr>
          <w:rFonts w:cs="Tahoma"/>
          <w:bCs/>
          <w:i/>
          <w:kern w:val="144"/>
        </w:rPr>
        <w:t xml:space="preserve"> lub nie posiada </w:t>
      </w:r>
      <w:r w:rsidRPr="00907E30">
        <w:rPr>
          <w:rFonts w:cs="Tahoma"/>
          <w:bCs/>
          <w:i/>
          <w:kern w:val="144"/>
        </w:rPr>
        <w:t xml:space="preserve">doświadczenia w wykonywaniu co najmniej 1000 reakcji </w:t>
      </w:r>
      <w:proofErr w:type="spellStart"/>
      <w:r w:rsidRPr="00907E30">
        <w:rPr>
          <w:rFonts w:cs="Tahoma"/>
          <w:bCs/>
          <w:i/>
          <w:kern w:val="144"/>
        </w:rPr>
        <w:t>sekwencjonowania</w:t>
      </w:r>
      <w:proofErr w:type="spellEnd"/>
      <w:r w:rsidRPr="00907E30">
        <w:rPr>
          <w:rFonts w:cs="Tahoma"/>
          <w:bCs/>
          <w:i/>
          <w:kern w:val="144"/>
        </w:rPr>
        <w:t xml:space="preserve"> następnej generacji dużych paneli genowych  </w:t>
      </w:r>
      <w:r w:rsidRPr="00907E30">
        <w:t>(&gt;1000 genów)</w:t>
      </w:r>
      <w:r>
        <w:t xml:space="preserve"> </w:t>
      </w:r>
      <w:r w:rsidRPr="00907E30">
        <w:rPr>
          <w:rFonts w:cs="Tahoma"/>
          <w:bCs/>
          <w:i/>
          <w:kern w:val="144"/>
        </w:rPr>
        <w:t xml:space="preserve">i co najmniej 500 reakcji </w:t>
      </w:r>
      <w:proofErr w:type="spellStart"/>
      <w:r w:rsidRPr="00907E30">
        <w:rPr>
          <w:rFonts w:cs="Tahoma"/>
          <w:bCs/>
          <w:i/>
          <w:kern w:val="144"/>
        </w:rPr>
        <w:t>sekwencjonowania</w:t>
      </w:r>
      <w:proofErr w:type="spellEnd"/>
      <w:r w:rsidRPr="00907E30">
        <w:rPr>
          <w:rFonts w:cs="Tahoma"/>
          <w:bCs/>
          <w:i/>
          <w:kern w:val="144"/>
        </w:rPr>
        <w:t xml:space="preserve"> </w:t>
      </w:r>
      <w:proofErr w:type="spellStart"/>
      <w:r w:rsidRPr="00907E30">
        <w:rPr>
          <w:rFonts w:cs="Tahoma"/>
          <w:bCs/>
          <w:i/>
          <w:kern w:val="144"/>
        </w:rPr>
        <w:t>całoeksomowego</w:t>
      </w:r>
      <w:proofErr w:type="spellEnd"/>
      <w:r w:rsidRPr="00907E30">
        <w:rPr>
          <w:rFonts w:cs="Tahoma"/>
          <w:bCs/>
          <w:i/>
          <w:kern w:val="144"/>
        </w:rPr>
        <w:t>, Udzielający Zamówienia uzna, że Oferent realizuje</w:t>
      </w:r>
      <w:r w:rsidRPr="00211E2D">
        <w:rPr>
          <w:rFonts w:cs="Tahoma"/>
          <w:bCs/>
          <w:i/>
          <w:kern w:val="144"/>
        </w:rPr>
        <w:t xml:space="preserve"> wymienione </w:t>
      </w:r>
      <w:proofErr w:type="spellStart"/>
      <w:r w:rsidRPr="00211E2D">
        <w:rPr>
          <w:rFonts w:cs="Tahoma"/>
          <w:bCs/>
          <w:i/>
          <w:kern w:val="144"/>
        </w:rPr>
        <w:t>badania</w:t>
      </w:r>
      <w:proofErr w:type="spellEnd"/>
      <w:r w:rsidRPr="00211E2D">
        <w:rPr>
          <w:rFonts w:cs="Tahoma"/>
          <w:bCs/>
          <w:i/>
          <w:kern w:val="144"/>
        </w:rPr>
        <w:t xml:space="preserve"> w okresie krótszym niż 3 lata</w:t>
      </w:r>
      <w:r>
        <w:rPr>
          <w:rFonts w:cs="Tahoma"/>
          <w:bCs/>
          <w:i/>
          <w:kern w:val="144"/>
        </w:rPr>
        <w:t>.</w:t>
      </w:r>
    </w:p>
    <w:p w:rsidR="00790083" w:rsidRPr="00211E2D" w:rsidRDefault="00790083" w:rsidP="00790083">
      <w:pPr>
        <w:spacing w:after="0" w:line="240" w:lineRule="auto"/>
        <w:jc w:val="right"/>
        <w:rPr>
          <w:b/>
          <w:u w:val="single"/>
        </w:rPr>
      </w:pPr>
      <w:r w:rsidRPr="00211E2D">
        <w:rPr>
          <w:b/>
          <w:u w:val="single"/>
        </w:rPr>
        <w:lastRenderedPageBreak/>
        <w:t>Załącznik nr 3 do Ogłoszenia</w:t>
      </w:r>
    </w:p>
    <w:p w:rsidR="00790083" w:rsidRPr="00211E2D" w:rsidRDefault="00790083" w:rsidP="00790083">
      <w:pPr>
        <w:pStyle w:val="Nagwek2"/>
        <w:jc w:val="both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sz w:val="22"/>
          <w:szCs w:val="22"/>
        </w:rPr>
        <w:t>Dane dotyczące Udzielającego Zamówienia:</w:t>
      </w:r>
    </w:p>
    <w:p w:rsidR="00790083" w:rsidRPr="00211E2D" w:rsidRDefault="00790083" w:rsidP="00790083">
      <w:pPr>
        <w:spacing w:after="0" w:line="240" w:lineRule="auto"/>
        <w:jc w:val="both"/>
        <w:rPr>
          <w:b/>
        </w:rPr>
      </w:pPr>
      <w:r w:rsidRPr="00211E2D">
        <w:t xml:space="preserve">Nazwa: </w:t>
      </w:r>
      <w:r w:rsidRPr="00211E2D">
        <w:rPr>
          <w:b/>
        </w:rPr>
        <w:t>INSTYTUT „POMNIK-CENTRUM ZDROWIA DZIECKA”</w:t>
      </w:r>
    </w:p>
    <w:p w:rsidR="00790083" w:rsidRPr="00211E2D" w:rsidRDefault="00790083" w:rsidP="00790083">
      <w:pPr>
        <w:spacing w:after="0" w:line="240" w:lineRule="auto"/>
        <w:jc w:val="both"/>
        <w:rPr>
          <w:b/>
          <w:caps/>
        </w:rPr>
      </w:pPr>
      <w:r w:rsidRPr="00211E2D">
        <w:t xml:space="preserve">Siedziba: </w:t>
      </w:r>
      <w:r w:rsidRPr="00211E2D">
        <w:rPr>
          <w:b/>
        </w:rPr>
        <w:t xml:space="preserve">04-730 </w:t>
      </w:r>
      <w:r w:rsidRPr="00211E2D">
        <w:rPr>
          <w:b/>
          <w:caps/>
        </w:rPr>
        <w:t>Warszawa, al. DZIECI POLSKICH 20</w:t>
      </w:r>
    </w:p>
    <w:p w:rsidR="00790083" w:rsidRPr="00211E2D" w:rsidRDefault="00790083" w:rsidP="00790083">
      <w:pPr>
        <w:pStyle w:val="Tytu"/>
        <w:ind w:left="0"/>
        <w:rPr>
          <w:rFonts w:ascii="Calibri" w:hAnsi="Calibri"/>
          <w:sz w:val="22"/>
          <w:szCs w:val="22"/>
        </w:rPr>
      </w:pPr>
    </w:p>
    <w:p w:rsidR="00790083" w:rsidRPr="00211E2D" w:rsidRDefault="00790083" w:rsidP="00790083">
      <w:pPr>
        <w:pStyle w:val="Tytu"/>
        <w:ind w:left="0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sz w:val="22"/>
          <w:szCs w:val="22"/>
        </w:rPr>
        <w:t>FORMULARZ OFERTOWY</w:t>
      </w:r>
    </w:p>
    <w:p w:rsidR="00790083" w:rsidRPr="00211E2D" w:rsidRDefault="00790083" w:rsidP="00790083">
      <w:pPr>
        <w:pStyle w:val="Nagwek2"/>
        <w:jc w:val="left"/>
        <w:rPr>
          <w:rFonts w:ascii="Calibri" w:hAnsi="Calibri"/>
          <w:sz w:val="22"/>
          <w:szCs w:val="22"/>
        </w:rPr>
      </w:pPr>
    </w:p>
    <w:p w:rsidR="00790083" w:rsidRPr="00211E2D" w:rsidRDefault="00790083" w:rsidP="00790083">
      <w:pPr>
        <w:pStyle w:val="Nagwek2"/>
        <w:jc w:val="left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5"/>
        <w:gridCol w:w="5209"/>
      </w:tblGrid>
      <w:tr w:rsidR="00790083" w:rsidRPr="00211E2D" w:rsidTr="00E144C5">
        <w:trPr>
          <w:trHeight w:val="623"/>
        </w:trPr>
        <w:tc>
          <w:tcPr>
            <w:tcW w:w="3936" w:type="dxa"/>
            <w:gridSpan w:val="2"/>
          </w:tcPr>
          <w:p w:rsidR="00790083" w:rsidRPr="00211E2D" w:rsidRDefault="00790083" w:rsidP="00E144C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Nazwa firmy pod którą działa Oferent</w:t>
            </w:r>
          </w:p>
        </w:tc>
        <w:tc>
          <w:tcPr>
            <w:tcW w:w="5209" w:type="dxa"/>
          </w:tcPr>
          <w:p w:rsidR="00790083" w:rsidRPr="00211E2D" w:rsidRDefault="00790083" w:rsidP="00E144C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90083" w:rsidRPr="00211E2D" w:rsidTr="00E144C5">
        <w:trPr>
          <w:trHeight w:hRule="exact" w:val="624"/>
        </w:trPr>
        <w:tc>
          <w:tcPr>
            <w:tcW w:w="1951" w:type="dxa"/>
            <w:vMerge w:val="restart"/>
            <w:textDirection w:val="tbRl"/>
            <w:vAlign w:val="center"/>
          </w:tcPr>
          <w:p w:rsidR="00790083" w:rsidRPr="00211E2D" w:rsidRDefault="00790083" w:rsidP="00E144C5">
            <w:pPr>
              <w:pStyle w:val="Nagwek2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ADRES</w:t>
            </w:r>
          </w:p>
        </w:tc>
        <w:tc>
          <w:tcPr>
            <w:tcW w:w="1985" w:type="dxa"/>
          </w:tcPr>
          <w:p w:rsidR="00790083" w:rsidRPr="00211E2D" w:rsidRDefault="00790083" w:rsidP="00E144C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90083" w:rsidRPr="00211E2D" w:rsidRDefault="00790083" w:rsidP="00E144C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790083" w:rsidRPr="00211E2D" w:rsidRDefault="00790083" w:rsidP="00E144C5">
            <w:pPr>
              <w:spacing w:after="0" w:line="240" w:lineRule="auto"/>
            </w:pPr>
          </w:p>
        </w:tc>
        <w:tc>
          <w:tcPr>
            <w:tcW w:w="5209" w:type="dxa"/>
          </w:tcPr>
          <w:p w:rsidR="00790083" w:rsidRPr="00211E2D" w:rsidRDefault="00790083" w:rsidP="00E144C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90083" w:rsidRPr="00211E2D" w:rsidTr="00E144C5">
        <w:trPr>
          <w:cantSplit/>
          <w:trHeight w:val="770"/>
        </w:trPr>
        <w:tc>
          <w:tcPr>
            <w:tcW w:w="1951" w:type="dxa"/>
            <w:vMerge/>
          </w:tcPr>
          <w:p w:rsidR="00790083" w:rsidRPr="00211E2D" w:rsidRDefault="00790083" w:rsidP="00E144C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083" w:rsidRPr="00211E2D" w:rsidRDefault="00790083" w:rsidP="00E144C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90083" w:rsidRPr="00211E2D" w:rsidRDefault="00790083" w:rsidP="00E144C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5209" w:type="dxa"/>
            <w:textDirection w:val="tbRl"/>
          </w:tcPr>
          <w:p w:rsidR="00790083" w:rsidRPr="00211E2D" w:rsidRDefault="00790083" w:rsidP="00E144C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90083" w:rsidRPr="00211E2D" w:rsidTr="00E144C5">
        <w:tc>
          <w:tcPr>
            <w:tcW w:w="1951" w:type="dxa"/>
            <w:vMerge/>
          </w:tcPr>
          <w:p w:rsidR="00790083" w:rsidRPr="00211E2D" w:rsidRDefault="00790083" w:rsidP="00E144C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083" w:rsidRPr="00211E2D" w:rsidRDefault="00790083" w:rsidP="00E144C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90083" w:rsidRPr="00211E2D" w:rsidRDefault="00790083" w:rsidP="00E144C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Ulica</w:t>
            </w:r>
          </w:p>
        </w:tc>
        <w:tc>
          <w:tcPr>
            <w:tcW w:w="5209" w:type="dxa"/>
          </w:tcPr>
          <w:p w:rsidR="00790083" w:rsidRPr="00211E2D" w:rsidRDefault="00790083" w:rsidP="00E144C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90083" w:rsidRPr="00211E2D" w:rsidTr="00E144C5">
        <w:tc>
          <w:tcPr>
            <w:tcW w:w="1951" w:type="dxa"/>
            <w:vMerge/>
          </w:tcPr>
          <w:p w:rsidR="00790083" w:rsidRPr="00211E2D" w:rsidRDefault="00790083" w:rsidP="00E144C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083" w:rsidRPr="00211E2D" w:rsidRDefault="00790083" w:rsidP="00E144C5">
            <w:pPr>
              <w:pStyle w:val="Nagwek2"/>
              <w:jc w:val="left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Nr domu/ lokalu</w:t>
            </w:r>
          </w:p>
          <w:p w:rsidR="00790083" w:rsidRPr="00211E2D" w:rsidRDefault="00790083" w:rsidP="00E144C5">
            <w:pPr>
              <w:spacing w:after="0" w:line="240" w:lineRule="auto"/>
            </w:pPr>
          </w:p>
        </w:tc>
        <w:tc>
          <w:tcPr>
            <w:tcW w:w="5209" w:type="dxa"/>
          </w:tcPr>
          <w:p w:rsidR="00790083" w:rsidRPr="00211E2D" w:rsidRDefault="00790083" w:rsidP="00E144C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90083" w:rsidRPr="00211E2D" w:rsidTr="00E144C5">
        <w:tc>
          <w:tcPr>
            <w:tcW w:w="1951" w:type="dxa"/>
          </w:tcPr>
          <w:p w:rsidR="00790083" w:rsidRPr="00211E2D" w:rsidRDefault="00790083" w:rsidP="00E144C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 xml:space="preserve">NIP </w:t>
            </w:r>
          </w:p>
        </w:tc>
        <w:tc>
          <w:tcPr>
            <w:tcW w:w="7194" w:type="dxa"/>
            <w:gridSpan w:val="2"/>
          </w:tcPr>
          <w:p w:rsidR="00790083" w:rsidRPr="00211E2D" w:rsidRDefault="00790083" w:rsidP="00E144C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90083" w:rsidRPr="00211E2D" w:rsidTr="00E144C5">
        <w:tc>
          <w:tcPr>
            <w:tcW w:w="1951" w:type="dxa"/>
          </w:tcPr>
          <w:p w:rsidR="00790083" w:rsidRPr="00211E2D" w:rsidRDefault="00790083" w:rsidP="00E144C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 xml:space="preserve">REGON </w:t>
            </w:r>
          </w:p>
        </w:tc>
        <w:tc>
          <w:tcPr>
            <w:tcW w:w="7194" w:type="dxa"/>
            <w:gridSpan w:val="2"/>
          </w:tcPr>
          <w:p w:rsidR="00790083" w:rsidRPr="00211E2D" w:rsidRDefault="00790083" w:rsidP="00E144C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90083" w:rsidRPr="00211E2D" w:rsidTr="00E144C5">
        <w:trPr>
          <w:trHeight w:val="263"/>
        </w:trPr>
        <w:tc>
          <w:tcPr>
            <w:tcW w:w="1951" w:type="dxa"/>
          </w:tcPr>
          <w:p w:rsidR="00790083" w:rsidRPr="00211E2D" w:rsidRDefault="00790083" w:rsidP="00E144C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Adres email</w:t>
            </w:r>
          </w:p>
        </w:tc>
        <w:tc>
          <w:tcPr>
            <w:tcW w:w="7194" w:type="dxa"/>
            <w:gridSpan w:val="2"/>
          </w:tcPr>
          <w:p w:rsidR="00790083" w:rsidRPr="00211E2D" w:rsidRDefault="00790083" w:rsidP="00E144C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90083" w:rsidRPr="00211E2D" w:rsidRDefault="00790083" w:rsidP="00E144C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90083" w:rsidRPr="00211E2D" w:rsidTr="00E144C5">
        <w:trPr>
          <w:trHeight w:val="391"/>
        </w:trPr>
        <w:tc>
          <w:tcPr>
            <w:tcW w:w="1951" w:type="dxa"/>
          </w:tcPr>
          <w:p w:rsidR="00790083" w:rsidRPr="00211E2D" w:rsidRDefault="00790083" w:rsidP="00E144C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7194" w:type="dxa"/>
            <w:gridSpan w:val="2"/>
          </w:tcPr>
          <w:p w:rsidR="00790083" w:rsidRPr="00211E2D" w:rsidRDefault="00790083" w:rsidP="00E144C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90083" w:rsidRPr="00211E2D" w:rsidRDefault="00790083" w:rsidP="00E144C5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90083" w:rsidRPr="00211E2D" w:rsidRDefault="00790083" w:rsidP="00790083">
      <w:pPr>
        <w:pStyle w:val="Nagwek2"/>
        <w:jc w:val="both"/>
        <w:rPr>
          <w:rFonts w:ascii="Calibri" w:hAnsi="Calibri"/>
          <w:caps/>
          <w:sz w:val="22"/>
          <w:szCs w:val="22"/>
        </w:rPr>
      </w:pPr>
    </w:p>
    <w:p w:rsidR="00790083" w:rsidRPr="00211E2D" w:rsidRDefault="00790083" w:rsidP="00790083">
      <w:pPr>
        <w:pStyle w:val="Nagwek2"/>
        <w:ind w:left="-284"/>
        <w:jc w:val="both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caps/>
          <w:sz w:val="22"/>
          <w:szCs w:val="22"/>
        </w:rPr>
        <w:t>Z</w:t>
      </w:r>
      <w:r w:rsidRPr="00211E2D">
        <w:rPr>
          <w:rFonts w:ascii="Calibri" w:hAnsi="Calibri"/>
          <w:sz w:val="22"/>
          <w:szCs w:val="22"/>
        </w:rPr>
        <w:t>obowiązania Przyjmującego Zamówienie:</w:t>
      </w:r>
    </w:p>
    <w:p w:rsidR="00790083" w:rsidRPr="00211E2D" w:rsidRDefault="00790083" w:rsidP="00790083">
      <w:pPr>
        <w:pStyle w:val="Domyolnie"/>
        <w:ind w:left="-284" w:firstLine="0"/>
        <w:jc w:val="both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bCs/>
          <w:sz w:val="22"/>
          <w:szCs w:val="22"/>
        </w:rPr>
        <w:t xml:space="preserve">Udzielanie </w:t>
      </w:r>
      <w:r w:rsidRPr="002C5E9B">
        <w:rPr>
          <w:rFonts w:ascii="Calibri" w:hAnsi="Calibri" w:cs="Calibri"/>
          <w:bCs/>
          <w:sz w:val="22"/>
          <w:szCs w:val="22"/>
        </w:rPr>
        <w:t>świadczeń w zakresie</w:t>
      </w:r>
      <w:r w:rsidRPr="002C5E9B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</w:t>
      </w:r>
      <w:r w:rsidRPr="002C5E9B">
        <w:rPr>
          <w:rFonts w:ascii="Calibri" w:hAnsi="Calibri" w:cs="Calibri"/>
          <w:sz w:val="22"/>
          <w:szCs w:val="22"/>
        </w:rPr>
        <w:t>ekwencjonowania</w:t>
      </w:r>
      <w:proofErr w:type="spellEnd"/>
      <w:r w:rsidRPr="002C5E9B">
        <w:rPr>
          <w:rFonts w:ascii="Calibri" w:hAnsi="Calibri" w:cs="Calibri"/>
          <w:sz w:val="22"/>
          <w:szCs w:val="22"/>
        </w:rPr>
        <w:t xml:space="preserve"> nowej generacji NGS (wraz z dostarczeniem dostępu </w:t>
      </w:r>
      <w:r w:rsidRPr="002C5E9B">
        <w:rPr>
          <w:rFonts w:ascii="Calibri" w:hAnsi="Calibri" w:cs="Calibri"/>
          <w:sz w:val="22"/>
          <w:szCs w:val="22"/>
        </w:rPr>
        <w:br/>
        <w:t>do surowych danych genetycznych, bez analizy wariantów molekularnych)</w:t>
      </w:r>
      <w:r w:rsidRPr="002C5E9B">
        <w:rPr>
          <w:rFonts w:ascii="Calibri" w:hAnsi="Calibri" w:cs="Calibri"/>
          <w:bCs/>
          <w:sz w:val="22"/>
          <w:szCs w:val="22"/>
        </w:rPr>
        <w:t xml:space="preserve"> na rzecz pacjentów Instytutu „Pomnik – Centrum Zdrowia Dziecka</w:t>
      </w:r>
      <w:r w:rsidRPr="00211E2D">
        <w:rPr>
          <w:rFonts w:ascii="Calibri" w:hAnsi="Calibri"/>
          <w:bCs/>
          <w:sz w:val="22"/>
          <w:szCs w:val="22"/>
        </w:rPr>
        <w:t>”</w:t>
      </w:r>
      <w:r w:rsidRPr="00211E2D">
        <w:rPr>
          <w:rFonts w:ascii="Calibri" w:hAnsi="Calibri"/>
          <w:b/>
          <w:sz w:val="22"/>
          <w:szCs w:val="22"/>
        </w:rPr>
        <w:t>.</w:t>
      </w:r>
    </w:p>
    <w:p w:rsidR="00790083" w:rsidRDefault="00790083" w:rsidP="00790083">
      <w:pPr>
        <w:numPr>
          <w:ilvl w:val="0"/>
          <w:numId w:val="18"/>
        </w:numPr>
        <w:spacing w:after="0" w:line="240" w:lineRule="auto"/>
        <w:ind w:left="0" w:hanging="284"/>
        <w:jc w:val="both"/>
        <w:rPr>
          <w:color w:val="000000"/>
        </w:rPr>
      </w:pPr>
      <w:r w:rsidRPr="00CD1529">
        <w:rPr>
          <w:color w:val="000000"/>
        </w:rPr>
        <w:t>Oświadczam, że zapoznałem się z treścią ogłoszenia o konkursie zawierającym w szczególności przedmiot konkursu, kryteria oceny ofert oraz warunki stawiane oferentom.</w:t>
      </w:r>
    </w:p>
    <w:p w:rsidR="00790083" w:rsidRDefault="00790083" w:rsidP="00790083">
      <w:pPr>
        <w:numPr>
          <w:ilvl w:val="0"/>
          <w:numId w:val="18"/>
        </w:numPr>
        <w:spacing w:after="0" w:line="240" w:lineRule="auto"/>
        <w:ind w:left="0" w:hanging="284"/>
        <w:jc w:val="both"/>
        <w:rPr>
          <w:color w:val="000000"/>
        </w:rPr>
      </w:pPr>
      <w:r w:rsidRPr="00CD1529">
        <w:rPr>
          <w:color w:val="000000"/>
        </w:rPr>
        <w:t xml:space="preserve">Oświadczam, że zapoznałem się z treścią Istotnych Postanowień Umowy stanowiących załącznik nr 1 </w:t>
      </w:r>
      <w:r>
        <w:rPr>
          <w:color w:val="000000"/>
        </w:rPr>
        <w:br/>
      </w:r>
      <w:r w:rsidRPr="00CD1529">
        <w:rPr>
          <w:color w:val="000000"/>
        </w:rPr>
        <w:t xml:space="preserve">do Ogłoszenia oraz z klauzulą informacyjną dotyczącą przetwarzania danych osobowych osób zawierających </w:t>
      </w:r>
      <w:proofErr w:type="spellStart"/>
      <w:r w:rsidRPr="00CD1529">
        <w:rPr>
          <w:color w:val="000000"/>
        </w:rPr>
        <w:t>umowy</w:t>
      </w:r>
      <w:proofErr w:type="spellEnd"/>
      <w:r w:rsidRPr="00CD1529">
        <w:rPr>
          <w:color w:val="000000"/>
        </w:rPr>
        <w:t xml:space="preserve"> o świadczenia zdrowotne znajdującą się na stronie www.czd.pl, w zakładce Konkursy ofert - ust. </w:t>
      </w:r>
    </w:p>
    <w:p w:rsidR="00790083" w:rsidRDefault="00790083" w:rsidP="00790083">
      <w:pPr>
        <w:spacing w:after="0" w:line="240" w:lineRule="auto"/>
        <w:jc w:val="both"/>
        <w:rPr>
          <w:color w:val="000000"/>
        </w:rPr>
      </w:pPr>
      <w:r w:rsidRPr="00CD1529">
        <w:rPr>
          <w:color w:val="000000"/>
        </w:rPr>
        <w:t>o działalności leczniczej i nie zgłaszam do nich żadnych uwag.</w:t>
      </w:r>
    </w:p>
    <w:p w:rsidR="00790083" w:rsidRPr="00CD1529" w:rsidRDefault="00790083" w:rsidP="00790083">
      <w:pPr>
        <w:spacing w:after="0" w:line="240" w:lineRule="auto"/>
        <w:ind w:hanging="284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D1529">
        <w:rPr>
          <w:color w:val="000000"/>
        </w:rPr>
        <w:t xml:space="preserve">Oświadczam, że dane zawarte w złożonych dokumentach, o których mowa w pkt. </w:t>
      </w:r>
      <w:r>
        <w:rPr>
          <w:color w:val="000000"/>
        </w:rPr>
        <w:t>6</w:t>
      </w:r>
      <w:r w:rsidRPr="00CD1529">
        <w:rPr>
          <w:color w:val="000000"/>
        </w:rPr>
        <w:t xml:space="preserve"> Ogłoszenia są aktualne na dzień składania ofert.</w:t>
      </w:r>
    </w:p>
    <w:p w:rsidR="00790083" w:rsidRPr="00CD1529" w:rsidRDefault="00790083" w:rsidP="00790083">
      <w:pPr>
        <w:spacing w:after="0" w:line="240" w:lineRule="auto"/>
        <w:ind w:hanging="284"/>
        <w:jc w:val="both"/>
        <w:rPr>
          <w:color w:val="000000"/>
        </w:rPr>
      </w:pPr>
      <w:r w:rsidRPr="00CD1529">
        <w:rPr>
          <w:color w:val="000000"/>
        </w:rPr>
        <w:t>4. Oświadczam, iż posiadam  odpowiednie warunki lokalowe, wyposażenie w  aparaturę i sprzęt medyczny oraz personel, które pozwolą na realizację oferowanego zakresu świadczeń objętych ofertą.</w:t>
      </w:r>
    </w:p>
    <w:p w:rsidR="00790083" w:rsidRPr="00CD1529" w:rsidRDefault="00790083" w:rsidP="00790083">
      <w:pPr>
        <w:spacing w:after="0" w:line="240" w:lineRule="auto"/>
        <w:ind w:hanging="284"/>
        <w:jc w:val="both"/>
        <w:rPr>
          <w:color w:val="000000"/>
        </w:rPr>
      </w:pPr>
      <w:r w:rsidRPr="00CD1529">
        <w:rPr>
          <w:color w:val="000000"/>
        </w:rPr>
        <w:t>5. Oświadczam, że miejsce udzielenia świadczeń zdrowotnych znajduje się w promieniu 60 km od siedziby Udzielającego Zamówienia.</w:t>
      </w:r>
    </w:p>
    <w:p w:rsidR="00790083" w:rsidRPr="00211E2D" w:rsidRDefault="00790083" w:rsidP="00790083">
      <w:pPr>
        <w:spacing w:after="0" w:line="240" w:lineRule="auto"/>
        <w:ind w:hanging="284"/>
        <w:jc w:val="both"/>
      </w:pPr>
      <w:r w:rsidRPr="00CD1529">
        <w:rPr>
          <w:color w:val="000000"/>
        </w:rPr>
        <w:t>6. Oświadczam, iż świadczenia zdrowotne będące przedmiotem konkursu, będą udzielane samodzielnie bez zlecania ich w części lub całości podwykonawcom.</w:t>
      </w:r>
    </w:p>
    <w:p w:rsidR="00790083" w:rsidRPr="00211E2D" w:rsidRDefault="00790083" w:rsidP="00790083">
      <w:pPr>
        <w:spacing w:after="0" w:line="240" w:lineRule="auto"/>
        <w:jc w:val="both"/>
      </w:pPr>
    </w:p>
    <w:p w:rsidR="00790083" w:rsidRPr="00211E2D" w:rsidRDefault="00790083" w:rsidP="00790083">
      <w:pPr>
        <w:pStyle w:val="Lista2"/>
        <w:ind w:left="0" w:firstLine="0"/>
        <w:jc w:val="both"/>
        <w:rPr>
          <w:rFonts w:ascii="Calibri" w:hAnsi="Calibri"/>
          <w:sz w:val="22"/>
          <w:szCs w:val="22"/>
        </w:rPr>
      </w:pPr>
    </w:p>
    <w:p w:rsidR="00790083" w:rsidRPr="00211E2D" w:rsidRDefault="00790083" w:rsidP="00790083">
      <w:pPr>
        <w:pStyle w:val="Tekstpodstawowy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sz w:val="22"/>
          <w:szCs w:val="22"/>
        </w:rPr>
        <w:t xml:space="preserve">……................., dnia ………………..                                                           …………………………………….. </w:t>
      </w:r>
    </w:p>
    <w:p w:rsidR="00790083" w:rsidRPr="00211E2D" w:rsidRDefault="00790083" w:rsidP="00790083">
      <w:pPr>
        <w:pStyle w:val="Tekstpodstawowy"/>
        <w:ind w:firstLine="708"/>
        <w:rPr>
          <w:rFonts w:ascii="Calibri" w:hAnsi="Calibri"/>
          <w:i/>
          <w:sz w:val="22"/>
          <w:szCs w:val="22"/>
        </w:rPr>
      </w:pPr>
      <w:r w:rsidRPr="00211E2D">
        <w:rPr>
          <w:rFonts w:ascii="Calibri" w:hAnsi="Calibri"/>
          <w:i/>
          <w:sz w:val="22"/>
          <w:szCs w:val="22"/>
        </w:rPr>
        <w:t xml:space="preserve">          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 w:rsidRPr="00211E2D">
        <w:rPr>
          <w:rFonts w:ascii="Calibri" w:hAnsi="Calibri"/>
          <w:i/>
          <w:sz w:val="22"/>
          <w:szCs w:val="22"/>
        </w:rPr>
        <w:t xml:space="preserve">  (podpis Oferenta)</w:t>
      </w:r>
    </w:p>
    <w:p w:rsidR="00790083" w:rsidRDefault="00790083" w:rsidP="00790083">
      <w:pPr>
        <w:spacing w:after="0"/>
        <w:jc w:val="right"/>
        <w:rPr>
          <w:b/>
          <w:u w:val="single"/>
        </w:rPr>
      </w:pPr>
      <w:bookmarkStart w:id="0" w:name="_GoBack"/>
      <w:bookmarkEnd w:id="0"/>
    </w:p>
    <w:p w:rsidR="00790083" w:rsidRDefault="00790083" w:rsidP="00790083">
      <w:pPr>
        <w:spacing w:after="0"/>
        <w:jc w:val="right"/>
        <w:rPr>
          <w:b/>
          <w:u w:val="single"/>
        </w:rPr>
      </w:pPr>
    </w:p>
    <w:p w:rsidR="00790083" w:rsidRDefault="00790083" w:rsidP="00790083">
      <w:pPr>
        <w:spacing w:after="0"/>
        <w:jc w:val="right"/>
        <w:rPr>
          <w:b/>
          <w:u w:val="single"/>
        </w:rPr>
      </w:pPr>
    </w:p>
    <w:p w:rsidR="00790083" w:rsidRDefault="00790083" w:rsidP="00790083">
      <w:pPr>
        <w:spacing w:after="0"/>
        <w:jc w:val="right"/>
        <w:rPr>
          <w:b/>
          <w:u w:val="single"/>
        </w:rPr>
      </w:pPr>
    </w:p>
    <w:p w:rsidR="00790083" w:rsidRDefault="00790083" w:rsidP="00790083">
      <w:r>
        <w:rPr>
          <w:b/>
          <w:bCs/>
          <w:sz w:val="24"/>
          <w:szCs w:val="24"/>
        </w:rPr>
        <w:lastRenderedPageBreak/>
        <w:t>Spis załączników:</w:t>
      </w:r>
    </w:p>
    <w:tbl>
      <w:tblPr>
        <w:tblW w:w="0" w:type="auto"/>
        <w:tblInd w:w="220" w:type="dxa"/>
        <w:tblLayout w:type="fixed"/>
        <w:tblLook w:val="0000"/>
      </w:tblPr>
      <w:tblGrid>
        <w:gridCol w:w="575"/>
        <w:gridCol w:w="6826"/>
        <w:gridCol w:w="843"/>
        <w:gridCol w:w="852"/>
      </w:tblGrid>
      <w:tr w:rsidR="00790083" w:rsidTr="00E144C5"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083" w:rsidRDefault="00790083" w:rsidP="00E144C5">
            <w:pPr>
              <w:pStyle w:val="Styl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6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083" w:rsidRDefault="00790083" w:rsidP="00E144C5">
            <w:pPr>
              <w:pStyle w:val="Styl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</w:rPr>
              <w:t>Rodzaj dokumentu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083" w:rsidRDefault="00790083" w:rsidP="00E144C5">
            <w:pPr>
              <w:pStyle w:val="Styl"/>
              <w:jc w:val="center"/>
            </w:pPr>
            <w:r>
              <w:rPr>
                <w:rFonts w:ascii="Calibri" w:hAnsi="Calibri" w:cs="Calibri"/>
                <w:b/>
                <w:bCs/>
              </w:rPr>
              <w:t>Dołączono do  oferty (zaznaczyć „x”)</w:t>
            </w:r>
          </w:p>
        </w:tc>
      </w:tr>
      <w:tr w:rsidR="00790083" w:rsidTr="00E144C5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083" w:rsidRDefault="00790083" w:rsidP="00E144C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083" w:rsidRDefault="00790083" w:rsidP="00E144C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083" w:rsidRDefault="00790083" w:rsidP="00E144C5">
            <w:pPr>
              <w:pStyle w:val="Styl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</w:rPr>
              <w:t>TAK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083" w:rsidRDefault="00790083" w:rsidP="00E144C5">
            <w:pPr>
              <w:pStyle w:val="Styl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</w:rPr>
              <w:t>NIE</w:t>
            </w:r>
          </w:p>
        </w:tc>
      </w:tr>
      <w:tr w:rsidR="00790083" w:rsidTr="00E144C5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083" w:rsidRPr="000F6CED" w:rsidRDefault="00790083" w:rsidP="00E144C5">
            <w:pPr>
              <w:pStyle w:val="Styl"/>
              <w:rPr>
                <w:sz w:val="18"/>
                <w:szCs w:val="18"/>
              </w:rPr>
            </w:pPr>
            <w:r w:rsidRPr="000F6CED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083" w:rsidRPr="00763A50" w:rsidRDefault="00790083" w:rsidP="00E144C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763A50">
              <w:rPr>
                <w:sz w:val="18"/>
                <w:szCs w:val="18"/>
              </w:rPr>
              <w:t>Formularz Ofertowy- według załącznika nr 3 do ogłoszenia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083" w:rsidRDefault="00790083" w:rsidP="00E144C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083" w:rsidRDefault="00790083" w:rsidP="00E144C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790083" w:rsidTr="00E144C5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083" w:rsidRPr="000F6CED" w:rsidRDefault="00790083" w:rsidP="00E144C5">
            <w:pPr>
              <w:pStyle w:val="Styl"/>
              <w:rPr>
                <w:rFonts w:ascii="Calibri" w:hAnsi="Calibri" w:cs="Calibri"/>
                <w:bCs/>
                <w:sz w:val="18"/>
                <w:szCs w:val="18"/>
              </w:rPr>
            </w:pPr>
            <w:r w:rsidRPr="000F6CED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083" w:rsidRPr="00763A50" w:rsidRDefault="00790083" w:rsidP="00E144C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763A50">
              <w:rPr>
                <w:sz w:val="18"/>
                <w:szCs w:val="18"/>
              </w:rPr>
              <w:t>Formularz asortymentowo-cenowy- według załącznika nr 2 do ogłoszenia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083" w:rsidRDefault="00790083" w:rsidP="00E144C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083" w:rsidRDefault="00790083" w:rsidP="00E144C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790083" w:rsidTr="00E144C5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083" w:rsidRPr="000F6CED" w:rsidRDefault="00790083" w:rsidP="00E144C5">
            <w:pPr>
              <w:rPr>
                <w:sz w:val="18"/>
                <w:szCs w:val="18"/>
              </w:rPr>
            </w:pPr>
            <w:r w:rsidRPr="000F6CED">
              <w:rPr>
                <w:sz w:val="18"/>
                <w:szCs w:val="18"/>
              </w:rPr>
              <w:t>3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083" w:rsidRPr="00763A50" w:rsidRDefault="00790083" w:rsidP="00E144C5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763A50">
              <w:rPr>
                <w:rFonts w:ascii="Calibri" w:hAnsi="Calibri" w:cs="Calibri"/>
                <w:color w:val="auto"/>
                <w:sz w:val="18"/>
                <w:szCs w:val="18"/>
              </w:rPr>
              <w:t>Zaświadczenie o wpisie Oferenta do Rejestru Podmiotów wykonujących działalność leczniczą.</w:t>
            </w:r>
          </w:p>
          <w:p w:rsidR="00790083" w:rsidRPr="00763A50" w:rsidRDefault="00790083" w:rsidP="00E144C5">
            <w:pPr>
              <w:pStyle w:val="Styl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083" w:rsidRDefault="00790083" w:rsidP="00E144C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083" w:rsidRDefault="00790083" w:rsidP="00E144C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790083" w:rsidTr="00E144C5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083" w:rsidRPr="00763A50" w:rsidRDefault="00790083" w:rsidP="00E144C5">
            <w:pPr>
              <w:pStyle w:val="Akapitzlist1"/>
              <w:rPr>
                <w:rFonts w:ascii="Calibri" w:hAnsi="Calibri"/>
                <w:sz w:val="18"/>
                <w:szCs w:val="18"/>
              </w:rPr>
            </w:pPr>
            <w:r w:rsidRPr="00763A50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083" w:rsidRPr="00763A50" w:rsidRDefault="00790083" w:rsidP="00E144C5">
            <w:pPr>
              <w:pStyle w:val="Akapitzlist"/>
              <w:widowControl w:val="0"/>
              <w:tabs>
                <w:tab w:val="left" w:pos="36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763A50">
              <w:rPr>
                <w:rFonts w:cs="Arial Narrow"/>
                <w:sz w:val="18"/>
                <w:szCs w:val="18"/>
              </w:rPr>
              <w:t>Uwierzytelniona kopia zaświadczenia o wpisie do ewidencji prowadzonej przez Krajową Radę Diagnostów Laboratoryjnych lub oświadczenie Oferenta, że laboratorium wpisane jest do ewidencji Krajowej Rady Diagnostów Laboratoryjnych ze wskazaniem numeru wpisu.</w:t>
            </w:r>
          </w:p>
          <w:p w:rsidR="00790083" w:rsidRPr="00763A50" w:rsidRDefault="00790083" w:rsidP="00E144C5">
            <w:pPr>
              <w:pStyle w:val="Akapitzli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083" w:rsidRDefault="00790083" w:rsidP="00E144C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083" w:rsidRDefault="00790083" w:rsidP="00E144C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790083" w:rsidTr="00E144C5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083" w:rsidRPr="00763A50" w:rsidRDefault="00790083" w:rsidP="00E144C5">
            <w:pPr>
              <w:pStyle w:val="Akapitzlist1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763A50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083" w:rsidRPr="00763A50" w:rsidRDefault="00790083" w:rsidP="00E144C5">
            <w:pPr>
              <w:pStyle w:val="Akapitzlist1"/>
              <w:rPr>
                <w:rFonts w:ascii="Calibri" w:hAnsi="Calibri"/>
                <w:sz w:val="18"/>
                <w:szCs w:val="18"/>
              </w:rPr>
            </w:pPr>
            <w:r w:rsidRPr="00763A50">
              <w:rPr>
                <w:rFonts w:ascii="Calibri" w:hAnsi="Calibri" w:cs="Arial Narrow"/>
                <w:sz w:val="18"/>
                <w:szCs w:val="18"/>
              </w:rPr>
              <w:t>Aktualny (nie starszy niż 6 miesięcy) odpis z Krajowego Rejestru Sądowego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083" w:rsidRDefault="00790083" w:rsidP="00E144C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083" w:rsidRDefault="00790083" w:rsidP="00E144C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790083" w:rsidTr="00E144C5">
        <w:trPr>
          <w:trHeight w:val="5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083" w:rsidRPr="000F6CED" w:rsidRDefault="00790083" w:rsidP="00E144C5">
            <w:pPr>
              <w:pStyle w:val="Akapitzlist1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0F6CED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083" w:rsidRPr="00763A50" w:rsidRDefault="00790083" w:rsidP="00E144C5">
            <w:pPr>
              <w:pStyle w:val="Akapitzlist1"/>
              <w:rPr>
                <w:rFonts w:ascii="Calibri" w:hAnsi="Calibri"/>
                <w:sz w:val="18"/>
                <w:szCs w:val="18"/>
              </w:rPr>
            </w:pPr>
            <w:r w:rsidRPr="00763A50">
              <w:rPr>
                <w:rFonts w:ascii="Calibri" w:hAnsi="Calibri" w:cs="Calibri"/>
                <w:sz w:val="18"/>
                <w:szCs w:val="18"/>
              </w:rPr>
              <w:t>Pełnomocnictwo dla osoby podpisującej ofertę, jeżeli Ofertę podpasuje pełnomocnik.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083" w:rsidRDefault="00790083" w:rsidP="00E144C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083" w:rsidRDefault="00790083" w:rsidP="00E144C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790083" w:rsidTr="00E144C5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083" w:rsidRPr="000F6CED" w:rsidRDefault="00790083" w:rsidP="00E144C5">
            <w:pPr>
              <w:pStyle w:val="Akapitzlist1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0F6CED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083" w:rsidRPr="00763A50" w:rsidRDefault="00790083" w:rsidP="00E144C5">
            <w:pPr>
              <w:pStyle w:val="Domyolnie"/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763A50">
              <w:rPr>
                <w:rFonts w:ascii="Calibri" w:hAnsi="Calibri" w:cs="Arial Narrow"/>
                <w:sz w:val="18"/>
                <w:szCs w:val="18"/>
              </w:rPr>
              <w:t xml:space="preserve">Wykaz osób i kwalifikacji zawodowych pracowników – według załącznika nr 4 </w:t>
            </w:r>
            <w:r>
              <w:rPr>
                <w:rFonts w:ascii="Calibri" w:hAnsi="Calibri" w:cs="Arial Narrow"/>
                <w:sz w:val="18"/>
                <w:szCs w:val="18"/>
              </w:rPr>
              <w:br/>
            </w:r>
            <w:r w:rsidRPr="00763A50">
              <w:rPr>
                <w:rFonts w:ascii="Calibri" w:hAnsi="Calibri" w:cs="Arial Narrow"/>
                <w:sz w:val="18"/>
                <w:szCs w:val="18"/>
              </w:rPr>
              <w:t>do ogłoszenia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083" w:rsidRDefault="00790083" w:rsidP="00E144C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083" w:rsidRDefault="00790083" w:rsidP="00E144C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790083" w:rsidTr="00E144C5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083" w:rsidRPr="000F6CED" w:rsidRDefault="00790083" w:rsidP="00E144C5">
            <w:pPr>
              <w:pStyle w:val="Akapitzlist1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0F6CED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083" w:rsidRPr="00763A50" w:rsidRDefault="00790083" w:rsidP="00E144C5">
            <w:pPr>
              <w:rPr>
                <w:sz w:val="18"/>
                <w:szCs w:val="18"/>
              </w:rPr>
            </w:pPr>
            <w:r w:rsidRPr="00763A50">
              <w:rPr>
                <w:color w:val="000000"/>
                <w:sz w:val="18"/>
                <w:szCs w:val="18"/>
              </w:rPr>
              <w:t xml:space="preserve">Wykaz wyposażenia w aparaturę i sprzęt medyczny </w:t>
            </w:r>
            <w:r w:rsidRPr="00763A50">
              <w:rPr>
                <w:sz w:val="18"/>
                <w:szCs w:val="18"/>
              </w:rPr>
              <w:t>–</w:t>
            </w:r>
            <w:r w:rsidRPr="00763A50">
              <w:rPr>
                <w:color w:val="000000"/>
                <w:sz w:val="18"/>
                <w:szCs w:val="18"/>
              </w:rPr>
              <w:t xml:space="preserve"> według załącznika nr 5 do ogłoszenia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083" w:rsidRDefault="00790083" w:rsidP="00E144C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083" w:rsidRDefault="00790083" w:rsidP="00E144C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790083" w:rsidTr="00E144C5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083" w:rsidRPr="000F6CED" w:rsidRDefault="00790083" w:rsidP="00E144C5">
            <w:pPr>
              <w:pStyle w:val="Akapitzlist1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0F6CED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083" w:rsidRPr="00763A50" w:rsidRDefault="00790083" w:rsidP="00E144C5">
            <w:pPr>
              <w:pStyle w:val="Akapitzlist"/>
              <w:spacing w:after="0" w:line="240" w:lineRule="auto"/>
              <w:ind w:left="0" w:right="-284"/>
              <w:rPr>
                <w:sz w:val="18"/>
                <w:szCs w:val="18"/>
              </w:rPr>
            </w:pPr>
            <w:r w:rsidRPr="00763A50">
              <w:rPr>
                <w:color w:val="000000"/>
                <w:sz w:val="18"/>
                <w:szCs w:val="18"/>
              </w:rPr>
              <w:t>Oświadczenie, że podmiot znajduje się w promieniu do 60 km od Udzielającego Zamówienie- do potwier</w:t>
            </w:r>
            <w:r>
              <w:rPr>
                <w:color w:val="000000"/>
                <w:sz w:val="18"/>
                <w:szCs w:val="18"/>
              </w:rPr>
              <w:t>dzenia w formularzu ofertowym (</w:t>
            </w:r>
            <w:r w:rsidRPr="00763A50">
              <w:rPr>
                <w:color w:val="000000"/>
                <w:sz w:val="18"/>
                <w:szCs w:val="18"/>
              </w:rPr>
              <w:t>załącznik nr 3 do ogłoszenia).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083" w:rsidRDefault="00790083" w:rsidP="00E144C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083" w:rsidRDefault="00790083" w:rsidP="00E144C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790083" w:rsidTr="00E144C5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083" w:rsidRPr="000F6CED" w:rsidRDefault="00790083" w:rsidP="00E144C5">
            <w:pPr>
              <w:pStyle w:val="Akapitzlist1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0F6CED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083" w:rsidRPr="00763A50" w:rsidRDefault="00790083" w:rsidP="00E144C5">
            <w:pPr>
              <w:pStyle w:val="Akapitzlist"/>
              <w:spacing w:after="0" w:line="240" w:lineRule="auto"/>
              <w:ind w:left="0"/>
              <w:rPr>
                <w:rFonts w:cs="Arial Narrow"/>
                <w:sz w:val="18"/>
                <w:szCs w:val="18"/>
              </w:rPr>
            </w:pPr>
            <w:r w:rsidRPr="00763A50">
              <w:rPr>
                <w:color w:val="000000"/>
                <w:sz w:val="18"/>
                <w:szCs w:val="18"/>
              </w:rPr>
              <w:t xml:space="preserve">Oświadczenie, że podmiot wykonuje świadczenia zdrowotne będące przedmiotem konkursu samodzielnie, bez zlecania ich w części lub w całości podwykonawcom- </w:t>
            </w:r>
            <w:r>
              <w:rPr>
                <w:color w:val="000000"/>
                <w:sz w:val="18"/>
                <w:szCs w:val="18"/>
              </w:rPr>
              <w:br/>
            </w:r>
            <w:r w:rsidRPr="00763A50">
              <w:rPr>
                <w:color w:val="000000"/>
                <w:sz w:val="18"/>
                <w:szCs w:val="18"/>
              </w:rPr>
              <w:t>do potwier</w:t>
            </w:r>
            <w:r>
              <w:rPr>
                <w:color w:val="000000"/>
                <w:sz w:val="18"/>
                <w:szCs w:val="18"/>
              </w:rPr>
              <w:t>dzenia w formularzu ofertowym (</w:t>
            </w:r>
            <w:r w:rsidRPr="00763A50">
              <w:rPr>
                <w:color w:val="000000"/>
                <w:sz w:val="18"/>
                <w:szCs w:val="18"/>
              </w:rPr>
              <w:t>załącznik nr 3 do ogłoszenia).</w:t>
            </w:r>
          </w:p>
          <w:p w:rsidR="00790083" w:rsidRPr="00763A50" w:rsidRDefault="00790083" w:rsidP="00E144C5">
            <w:pPr>
              <w:pStyle w:val="Akapitzlist"/>
              <w:spacing w:after="0" w:line="240" w:lineRule="auto"/>
              <w:ind w:left="0" w:right="-284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083" w:rsidRDefault="00790083" w:rsidP="00E144C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083" w:rsidRDefault="00790083" w:rsidP="00E144C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790083" w:rsidTr="00E144C5">
        <w:trPr>
          <w:trHeight w:val="619"/>
        </w:trPr>
        <w:tc>
          <w:tcPr>
            <w:tcW w:w="5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90083" w:rsidRPr="000F6CED" w:rsidRDefault="00790083" w:rsidP="00E144C5">
            <w:pPr>
              <w:pStyle w:val="Akapitzlist1"/>
              <w:spacing w:line="240" w:lineRule="auto"/>
              <w:jc w:val="center"/>
              <w:rPr>
                <w:rFonts w:ascii="Calibri" w:hAnsi="Calibri"/>
              </w:rPr>
            </w:pPr>
            <w:r w:rsidRPr="000F6CED">
              <w:rPr>
                <w:rFonts w:ascii="Calibri" w:hAnsi="Calibri"/>
              </w:rPr>
              <w:t>11</w:t>
            </w:r>
          </w:p>
        </w:tc>
        <w:tc>
          <w:tcPr>
            <w:tcW w:w="68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90083" w:rsidRPr="00763A50" w:rsidRDefault="00790083" w:rsidP="00E144C5">
            <w:pPr>
              <w:pStyle w:val="Akapitzlist"/>
              <w:spacing w:after="0" w:line="240" w:lineRule="auto"/>
              <w:ind w:left="0" w:right="-284"/>
              <w:rPr>
                <w:sz w:val="18"/>
                <w:szCs w:val="18"/>
              </w:rPr>
            </w:pPr>
            <w:r w:rsidRPr="00763A50">
              <w:rPr>
                <w:sz w:val="18"/>
                <w:szCs w:val="18"/>
              </w:rPr>
              <w:t xml:space="preserve">Uwierzytelniona kopia aktualnej polisy OC, potwierdzająca zawarcie </w:t>
            </w:r>
            <w:proofErr w:type="spellStart"/>
            <w:r w:rsidRPr="00763A50">
              <w:rPr>
                <w:sz w:val="18"/>
                <w:szCs w:val="18"/>
              </w:rPr>
              <w:t>umowy</w:t>
            </w:r>
            <w:proofErr w:type="spellEnd"/>
            <w:r w:rsidRPr="00763A50">
              <w:rPr>
                <w:sz w:val="18"/>
                <w:szCs w:val="18"/>
              </w:rPr>
              <w:t xml:space="preserve"> ubezpieczenia </w:t>
            </w:r>
            <w:r>
              <w:rPr>
                <w:sz w:val="18"/>
                <w:szCs w:val="18"/>
              </w:rPr>
              <w:br/>
            </w:r>
            <w:r w:rsidRPr="00763A50">
              <w:rPr>
                <w:sz w:val="18"/>
                <w:szCs w:val="18"/>
              </w:rPr>
              <w:t xml:space="preserve">z tytułu odpowiedzialności cywilnej Oferenta lub oświadczenie Oferenta, że najpóźniej </w:t>
            </w:r>
            <w:r>
              <w:rPr>
                <w:sz w:val="18"/>
                <w:szCs w:val="18"/>
              </w:rPr>
              <w:br/>
            </w:r>
            <w:r w:rsidRPr="00763A50">
              <w:rPr>
                <w:sz w:val="18"/>
                <w:szCs w:val="18"/>
              </w:rPr>
              <w:t xml:space="preserve">w dniu podpisania </w:t>
            </w:r>
            <w:proofErr w:type="spellStart"/>
            <w:r w:rsidRPr="00763A50">
              <w:rPr>
                <w:sz w:val="18"/>
                <w:szCs w:val="18"/>
              </w:rPr>
              <w:t>umowy</w:t>
            </w:r>
            <w:proofErr w:type="spellEnd"/>
            <w:r w:rsidRPr="00763A50">
              <w:rPr>
                <w:sz w:val="18"/>
                <w:szCs w:val="18"/>
              </w:rPr>
              <w:t xml:space="preserve"> przedstawi Zamawiającemu kopię przedmiotowego dokumentu.</w:t>
            </w:r>
          </w:p>
        </w:tc>
        <w:tc>
          <w:tcPr>
            <w:tcW w:w="843" w:type="dxa"/>
            <w:tcBorders>
              <w:left w:val="single" w:sz="4" w:space="0" w:color="000000"/>
            </w:tcBorders>
            <w:shd w:val="clear" w:color="auto" w:fill="auto"/>
          </w:tcPr>
          <w:p w:rsidR="00790083" w:rsidRDefault="00790083" w:rsidP="00E144C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083" w:rsidRDefault="00790083" w:rsidP="00E144C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790083" w:rsidTr="00E144C5">
        <w:trPr>
          <w:trHeight w:val="125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083" w:rsidRPr="000F6CED" w:rsidRDefault="00790083" w:rsidP="00E144C5">
            <w:pPr>
              <w:pStyle w:val="Akapitzlist1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083" w:rsidRPr="00763A50" w:rsidRDefault="00790083" w:rsidP="00E144C5">
            <w:pPr>
              <w:pStyle w:val="Akapitzlist"/>
              <w:spacing w:after="0" w:line="240" w:lineRule="auto"/>
              <w:ind w:left="0" w:right="-284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083" w:rsidRDefault="00790083" w:rsidP="00E144C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083" w:rsidRDefault="00790083" w:rsidP="00E144C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790083" w:rsidTr="00E144C5">
        <w:trPr>
          <w:trHeight w:val="125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083" w:rsidRPr="000F6CED" w:rsidRDefault="00790083" w:rsidP="00E144C5">
            <w:pPr>
              <w:pStyle w:val="Akapitzlist1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083" w:rsidRPr="006C61AE" w:rsidRDefault="00790083" w:rsidP="00E144C5">
            <w:pPr>
              <w:pStyle w:val="Lista-kontynuacja2"/>
              <w:spacing w:after="0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61AE">
              <w:rPr>
                <w:rFonts w:ascii="Calibri" w:hAnsi="Calibri"/>
                <w:color w:val="000000"/>
                <w:sz w:val="18"/>
                <w:szCs w:val="22"/>
              </w:rPr>
              <w:t xml:space="preserve">Wymagania dla </w:t>
            </w:r>
            <w:r w:rsidRPr="006C61AE">
              <w:rPr>
                <w:rFonts w:ascii="Calibri" w:hAnsi="Calibri" w:cs="Arial"/>
                <w:sz w:val="18"/>
                <w:szCs w:val="22"/>
              </w:rPr>
              <w:t>Oferenta w zakresie analizy NSG</w:t>
            </w:r>
            <w:r w:rsidRPr="006C61A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C61AE">
              <w:rPr>
                <w:rFonts w:ascii="Calibri" w:hAnsi="Calibri" w:cs="Arial"/>
                <w:sz w:val="18"/>
                <w:szCs w:val="22"/>
              </w:rPr>
              <w:t>(załącznik nr 6 do ogłoszenia).</w:t>
            </w:r>
          </w:p>
          <w:p w:rsidR="00790083" w:rsidRPr="006C61AE" w:rsidRDefault="00790083" w:rsidP="00E144C5">
            <w:pPr>
              <w:pStyle w:val="Akapitzlist"/>
              <w:spacing w:after="0" w:line="240" w:lineRule="auto"/>
              <w:ind w:left="0" w:right="-284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083" w:rsidRDefault="00790083" w:rsidP="00E144C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083" w:rsidRDefault="00790083" w:rsidP="00E144C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790083" w:rsidTr="00E144C5">
        <w:trPr>
          <w:trHeight w:val="619"/>
        </w:trPr>
        <w:tc>
          <w:tcPr>
            <w:tcW w:w="5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0083" w:rsidRPr="000F6CED" w:rsidRDefault="00790083" w:rsidP="00E144C5">
            <w:pPr>
              <w:pStyle w:val="Akapitzlist1"/>
              <w:spacing w:line="240" w:lineRule="auto"/>
              <w:jc w:val="center"/>
              <w:rPr>
                <w:rFonts w:ascii="Calibri" w:hAnsi="Calibri"/>
              </w:rPr>
            </w:pPr>
            <w:r w:rsidRPr="000F6CED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3</w:t>
            </w:r>
            <w:r w:rsidRPr="000F6CED">
              <w:rPr>
                <w:rFonts w:ascii="Calibri" w:hAnsi="Calibri"/>
              </w:rPr>
              <w:t>.</w:t>
            </w:r>
          </w:p>
        </w:tc>
        <w:tc>
          <w:tcPr>
            <w:tcW w:w="68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0083" w:rsidRPr="006C61AE" w:rsidRDefault="00790083" w:rsidP="00E144C5">
            <w:pPr>
              <w:pStyle w:val="Akapitzlist"/>
              <w:spacing w:after="0" w:line="240" w:lineRule="auto"/>
              <w:ind w:left="0" w:right="-284"/>
              <w:rPr>
                <w:sz w:val="18"/>
                <w:szCs w:val="18"/>
              </w:rPr>
            </w:pPr>
            <w:r w:rsidRPr="006C61AE">
              <w:rPr>
                <w:sz w:val="18"/>
                <w:szCs w:val="18"/>
              </w:rPr>
              <w:t>Zgoda na przetwarzanie danych osobowych (załącznik nr 7 do ogłoszenia)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0083" w:rsidRDefault="00790083" w:rsidP="00E144C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0083" w:rsidRDefault="00790083" w:rsidP="00E144C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790083" w:rsidTr="00E144C5">
        <w:trPr>
          <w:trHeight w:val="619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90083" w:rsidRPr="000F6CED" w:rsidRDefault="00790083" w:rsidP="00E144C5">
            <w:pPr>
              <w:pStyle w:val="Akapitzlist1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14. 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90083" w:rsidRPr="006C61AE" w:rsidRDefault="00790083" w:rsidP="00E144C5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6C61AE">
              <w:rPr>
                <w:sz w:val="18"/>
                <w:szCs w:val="18"/>
              </w:rPr>
              <w:t xml:space="preserve">Dokumenty fakultatywne: Certyfikaty:  </w:t>
            </w:r>
            <w:r w:rsidRPr="006C61AE">
              <w:rPr>
                <w:rFonts w:eastAsia="Times New Roman"/>
                <w:sz w:val="18"/>
                <w:szCs w:val="18"/>
                <w:lang w:eastAsia="pl-PL"/>
              </w:rPr>
              <w:t xml:space="preserve">Krajowy Certyfikat "Laboratorium rekomendowanego przez PTGC" w zakresie badań molekularnych zmian konstytucyjnych (na lata 2020-2022) lub równoważny </w:t>
            </w:r>
          </w:p>
          <w:p w:rsidR="00790083" w:rsidRPr="006C61AE" w:rsidRDefault="00790083" w:rsidP="00E144C5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/>
                <w:lang w:eastAsia="pl-PL"/>
              </w:rPr>
            </w:pPr>
            <w:r w:rsidRPr="006C61AE">
              <w:rPr>
                <w:rFonts w:eastAsia="Times New Roman"/>
                <w:sz w:val="18"/>
                <w:szCs w:val="18"/>
                <w:lang w:eastAsia="pl-PL"/>
              </w:rPr>
              <w:t xml:space="preserve">oraz Europejski Certyfikat Jakości EMQN w zakresie </w:t>
            </w:r>
            <w:proofErr w:type="spellStart"/>
            <w:r w:rsidRPr="006C61AE">
              <w:rPr>
                <w:rFonts w:eastAsia="Times New Roman"/>
                <w:sz w:val="18"/>
                <w:szCs w:val="18"/>
                <w:lang w:eastAsia="pl-PL"/>
              </w:rPr>
              <w:t>sekwencjonowania</w:t>
            </w:r>
            <w:proofErr w:type="spellEnd"/>
            <w:r w:rsidRPr="006C61AE">
              <w:rPr>
                <w:rFonts w:eastAsia="Times New Roman"/>
                <w:sz w:val="18"/>
                <w:szCs w:val="18"/>
                <w:lang w:eastAsia="pl-PL"/>
              </w:rPr>
              <w:t xml:space="preserve"> DNA zmian </w:t>
            </w:r>
            <w:proofErr w:type="spellStart"/>
            <w:r w:rsidRPr="006C61AE">
              <w:rPr>
                <w:rFonts w:eastAsia="Times New Roman"/>
                <w:sz w:val="18"/>
                <w:szCs w:val="18"/>
                <w:lang w:eastAsia="pl-PL"/>
              </w:rPr>
              <w:t>germinalnych</w:t>
            </w:r>
            <w:proofErr w:type="spellEnd"/>
            <w:r w:rsidRPr="006C61AE">
              <w:rPr>
                <w:rFonts w:eastAsia="Times New Roman"/>
                <w:sz w:val="18"/>
                <w:szCs w:val="18"/>
                <w:lang w:eastAsia="pl-PL"/>
              </w:rPr>
              <w:t xml:space="preserve"> metodą NGS (za 2019/2020 rok) lub równoważny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90083" w:rsidRDefault="00790083" w:rsidP="00E144C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083" w:rsidRDefault="00790083" w:rsidP="00E144C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790083" w:rsidTr="00E144C5">
        <w:trPr>
          <w:trHeight w:val="80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083" w:rsidRPr="000F6CED" w:rsidRDefault="00790083" w:rsidP="00E144C5">
            <w:pPr>
              <w:pStyle w:val="Akapitzlist1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083" w:rsidRPr="00763A50" w:rsidRDefault="00790083" w:rsidP="00E144C5">
            <w:pPr>
              <w:pStyle w:val="Akapitzlist"/>
              <w:spacing w:after="0" w:line="240" w:lineRule="auto"/>
              <w:ind w:left="0" w:right="-284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083" w:rsidRDefault="00790083" w:rsidP="00E144C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083" w:rsidRDefault="00790083" w:rsidP="00E144C5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790083" w:rsidRDefault="00790083" w:rsidP="00790083">
      <w:pPr>
        <w:pStyle w:val="Styl"/>
        <w:spacing w:line="276" w:lineRule="auto"/>
        <w:rPr>
          <w:rFonts w:ascii="Calibri" w:hAnsi="Calibri" w:cs="Calibri"/>
        </w:rPr>
      </w:pPr>
    </w:p>
    <w:p w:rsidR="00790083" w:rsidRDefault="00790083" w:rsidP="00790083">
      <w:pPr>
        <w:pStyle w:val="Styl"/>
        <w:spacing w:line="276" w:lineRule="auto"/>
        <w:rPr>
          <w:rFonts w:ascii="Calibri" w:hAnsi="Calibri" w:cs="Calibri"/>
        </w:rPr>
      </w:pPr>
    </w:p>
    <w:p w:rsidR="00790083" w:rsidRDefault="00790083" w:rsidP="00790083">
      <w:pPr>
        <w:pStyle w:val="Styl"/>
        <w:spacing w:line="276" w:lineRule="auto"/>
        <w:rPr>
          <w:rFonts w:ascii="Calibri" w:hAnsi="Calibri" w:cs="Calibri"/>
        </w:rPr>
      </w:pPr>
    </w:p>
    <w:p w:rsidR="00790083" w:rsidRDefault="00790083" w:rsidP="00790083">
      <w:pPr>
        <w:pStyle w:val="Styl"/>
        <w:spacing w:line="276" w:lineRule="auto"/>
        <w:rPr>
          <w:rFonts w:ascii="Calibri" w:hAnsi="Calibri" w:cs="Calibri"/>
        </w:rPr>
      </w:pPr>
    </w:p>
    <w:p w:rsidR="00790083" w:rsidRDefault="00790083" w:rsidP="00790083">
      <w:pPr>
        <w:pStyle w:val="Styl"/>
        <w:spacing w:line="276" w:lineRule="auto"/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hAnsi="Calibri" w:cs="Calibri"/>
        </w:rPr>
        <w:t>.................................................                                           .................................................</w:t>
      </w:r>
    </w:p>
    <w:p w:rsidR="00790083" w:rsidRPr="004B7568" w:rsidRDefault="00790083" w:rsidP="00790083">
      <w:pPr>
        <w:pStyle w:val="Styl"/>
        <w:spacing w:line="276" w:lineRule="auto"/>
      </w:pPr>
      <w:r>
        <w:rPr>
          <w:rFonts w:ascii="Calibri" w:eastAsia="Calibri" w:hAnsi="Calibri" w:cs="Calibri"/>
          <w:b/>
        </w:rPr>
        <w:t xml:space="preserve">                     Miejscowość i d</w:t>
      </w:r>
      <w:r>
        <w:rPr>
          <w:rFonts w:ascii="Calibri" w:hAnsi="Calibri" w:cs="Calibri"/>
          <w:b/>
        </w:rPr>
        <w:t>ata                                                           Podpis Oferenta</w:t>
      </w:r>
    </w:p>
    <w:p w:rsidR="00790083" w:rsidRDefault="00790083" w:rsidP="0037489F"/>
    <w:p w:rsidR="00790083" w:rsidRPr="00211E2D" w:rsidRDefault="00790083" w:rsidP="00790083">
      <w:pPr>
        <w:spacing w:after="0"/>
        <w:jc w:val="right"/>
        <w:rPr>
          <w:u w:val="single"/>
        </w:rPr>
      </w:pPr>
      <w:r w:rsidRPr="00211E2D">
        <w:rPr>
          <w:b/>
          <w:u w:val="single"/>
        </w:rPr>
        <w:lastRenderedPageBreak/>
        <w:t xml:space="preserve">Załącznik nr 4 do Ogłoszenia </w:t>
      </w:r>
    </w:p>
    <w:p w:rsidR="00790083" w:rsidRPr="00211E2D" w:rsidRDefault="00790083" w:rsidP="00790083">
      <w:pPr>
        <w:spacing w:after="0"/>
        <w:jc w:val="right"/>
      </w:pPr>
    </w:p>
    <w:p w:rsidR="00790083" w:rsidRPr="00211E2D" w:rsidRDefault="00790083" w:rsidP="00790083">
      <w:pPr>
        <w:spacing w:after="0"/>
        <w:jc w:val="center"/>
        <w:rPr>
          <w:b/>
        </w:rPr>
      </w:pPr>
    </w:p>
    <w:p w:rsidR="00790083" w:rsidRPr="00211E2D" w:rsidRDefault="00790083" w:rsidP="00790083">
      <w:pPr>
        <w:spacing w:after="0"/>
        <w:jc w:val="center"/>
        <w:rPr>
          <w:b/>
        </w:rPr>
      </w:pPr>
    </w:p>
    <w:p w:rsidR="00790083" w:rsidRPr="00211E2D" w:rsidRDefault="00790083" w:rsidP="00790083">
      <w:pPr>
        <w:spacing w:after="0"/>
        <w:jc w:val="center"/>
        <w:rPr>
          <w:b/>
        </w:rPr>
      </w:pPr>
      <w:r w:rsidRPr="00211E2D">
        <w:rPr>
          <w:b/>
        </w:rPr>
        <w:t>WYKAZ OSÓB I KWALIFIKACJI ZAWODOWYCH PRACOWNIKÓW</w:t>
      </w:r>
    </w:p>
    <w:p w:rsidR="00790083" w:rsidRPr="00211E2D" w:rsidRDefault="00790083" w:rsidP="00790083">
      <w:pPr>
        <w:spacing w:after="0"/>
        <w:jc w:val="center"/>
        <w:rPr>
          <w:b/>
        </w:rPr>
      </w:pPr>
    </w:p>
    <w:p w:rsidR="00790083" w:rsidRPr="00211E2D" w:rsidRDefault="00790083" w:rsidP="00790083">
      <w:pPr>
        <w:spacing w:after="0"/>
        <w:jc w:val="center"/>
        <w:rPr>
          <w:b/>
        </w:rPr>
      </w:pPr>
    </w:p>
    <w:p w:rsidR="00790083" w:rsidRPr="00211E2D" w:rsidRDefault="00790083" w:rsidP="00790083">
      <w:pPr>
        <w:spacing w:after="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2282"/>
        <w:gridCol w:w="1826"/>
        <w:gridCol w:w="3277"/>
      </w:tblGrid>
      <w:tr w:rsidR="00790083" w:rsidRPr="00211E2D" w:rsidTr="00E144C5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  <w:r w:rsidRPr="00211E2D">
              <w:rPr>
                <w:b/>
              </w:rPr>
              <w:t>Lp.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  <w:r w:rsidRPr="00211E2D">
              <w:rPr>
                <w:b/>
              </w:rPr>
              <w:t>Wykształcenie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  <w:r w:rsidRPr="00211E2D">
              <w:rPr>
                <w:b/>
              </w:rPr>
              <w:t>Stanowisko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  <w:r w:rsidRPr="00211E2D">
              <w:rPr>
                <w:b/>
              </w:rPr>
              <w:t>Kwalifikacje</w:t>
            </w:r>
          </w:p>
        </w:tc>
      </w:tr>
      <w:tr w:rsidR="00790083" w:rsidRPr="00211E2D" w:rsidTr="00E144C5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</w:tr>
      <w:tr w:rsidR="00790083" w:rsidRPr="00211E2D" w:rsidTr="00E144C5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</w:tr>
      <w:tr w:rsidR="00790083" w:rsidRPr="00211E2D" w:rsidTr="00E144C5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</w:tr>
      <w:tr w:rsidR="00790083" w:rsidRPr="00211E2D" w:rsidTr="00E144C5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</w:tr>
      <w:tr w:rsidR="00790083" w:rsidRPr="00211E2D" w:rsidTr="00E144C5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</w:tr>
      <w:tr w:rsidR="00790083" w:rsidRPr="00211E2D" w:rsidTr="00E144C5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</w:tr>
      <w:tr w:rsidR="00790083" w:rsidRPr="00211E2D" w:rsidTr="00E144C5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</w:tr>
      <w:tr w:rsidR="00790083" w:rsidRPr="00211E2D" w:rsidTr="00E144C5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</w:tr>
      <w:tr w:rsidR="00790083" w:rsidRPr="00211E2D" w:rsidTr="00E144C5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</w:tr>
      <w:tr w:rsidR="00790083" w:rsidRPr="00211E2D" w:rsidTr="00E144C5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83" w:rsidRPr="00211E2D" w:rsidRDefault="00790083" w:rsidP="00E144C5">
            <w:pPr>
              <w:spacing w:after="0"/>
              <w:jc w:val="center"/>
              <w:rPr>
                <w:b/>
              </w:rPr>
            </w:pPr>
          </w:p>
        </w:tc>
      </w:tr>
    </w:tbl>
    <w:p w:rsidR="00790083" w:rsidRPr="00211E2D" w:rsidRDefault="00790083" w:rsidP="00790083">
      <w:pPr>
        <w:spacing w:after="0"/>
        <w:jc w:val="center"/>
        <w:rPr>
          <w:b/>
        </w:rPr>
      </w:pPr>
    </w:p>
    <w:p w:rsidR="00790083" w:rsidRPr="00211E2D" w:rsidRDefault="00790083" w:rsidP="00790083">
      <w:pPr>
        <w:spacing w:after="0"/>
        <w:ind w:left="708"/>
      </w:pPr>
    </w:p>
    <w:p w:rsidR="00790083" w:rsidRPr="00211E2D" w:rsidRDefault="00790083" w:rsidP="00790083">
      <w:pPr>
        <w:spacing w:after="0"/>
      </w:pPr>
    </w:p>
    <w:p w:rsidR="00790083" w:rsidRPr="00211E2D" w:rsidRDefault="00790083" w:rsidP="00790083">
      <w:pPr>
        <w:spacing w:after="0"/>
      </w:pPr>
    </w:p>
    <w:p w:rsidR="00790083" w:rsidRPr="00211E2D" w:rsidRDefault="00790083" w:rsidP="00790083">
      <w:pPr>
        <w:spacing w:after="0"/>
        <w:ind w:left="708"/>
      </w:pPr>
    </w:p>
    <w:p w:rsidR="00790083" w:rsidRPr="00211E2D" w:rsidRDefault="00790083" w:rsidP="00790083">
      <w:pPr>
        <w:spacing w:after="0"/>
        <w:ind w:left="708"/>
      </w:pPr>
    </w:p>
    <w:p w:rsidR="00790083" w:rsidRPr="00211E2D" w:rsidRDefault="00790083" w:rsidP="00790083">
      <w:pPr>
        <w:spacing w:after="0"/>
        <w:ind w:left="708"/>
      </w:pPr>
    </w:p>
    <w:p w:rsidR="00790083" w:rsidRPr="00211E2D" w:rsidRDefault="00790083" w:rsidP="00790083">
      <w:pPr>
        <w:spacing w:after="0"/>
        <w:rPr>
          <w:b/>
        </w:rPr>
      </w:pPr>
      <w:r w:rsidRPr="00211E2D">
        <w:rPr>
          <w:b/>
        </w:rPr>
        <w:t>.........................................                                                                         .........................................</w:t>
      </w:r>
    </w:p>
    <w:p w:rsidR="00790083" w:rsidRPr="00211E2D" w:rsidRDefault="00790083" w:rsidP="00790083">
      <w:pPr>
        <w:spacing w:after="0"/>
      </w:pPr>
      <w:r w:rsidRPr="00211E2D">
        <w:t>(Miejscowość, data)</w:t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  <w:t xml:space="preserve">       (podpis Oferenta)</w:t>
      </w:r>
    </w:p>
    <w:p w:rsidR="00790083" w:rsidRPr="00EF1A12" w:rsidRDefault="00790083" w:rsidP="00790083"/>
    <w:p w:rsidR="00790083" w:rsidRDefault="00790083" w:rsidP="0037489F"/>
    <w:p w:rsidR="00790083" w:rsidRDefault="00790083" w:rsidP="0037489F"/>
    <w:p w:rsidR="00790083" w:rsidRDefault="00790083" w:rsidP="0037489F"/>
    <w:p w:rsidR="00790083" w:rsidRDefault="00790083" w:rsidP="0037489F"/>
    <w:p w:rsidR="00790083" w:rsidRDefault="00790083" w:rsidP="0037489F"/>
    <w:p w:rsidR="00790083" w:rsidRDefault="00790083" w:rsidP="0037489F"/>
    <w:p w:rsidR="00790083" w:rsidRDefault="00790083" w:rsidP="0037489F"/>
    <w:p w:rsidR="00790083" w:rsidRDefault="00790083" w:rsidP="0037489F"/>
    <w:p w:rsidR="00790083" w:rsidRDefault="00790083" w:rsidP="0037489F"/>
    <w:p w:rsidR="00790083" w:rsidRDefault="00790083" w:rsidP="0037489F"/>
    <w:p w:rsidR="00790083" w:rsidRPr="00211E2D" w:rsidRDefault="00790083" w:rsidP="00790083">
      <w:pPr>
        <w:spacing w:after="0" w:line="240" w:lineRule="auto"/>
        <w:jc w:val="right"/>
        <w:rPr>
          <w:b/>
          <w:color w:val="000000"/>
        </w:rPr>
      </w:pPr>
      <w:r w:rsidRPr="00211E2D">
        <w:rPr>
          <w:b/>
          <w:color w:val="000000"/>
        </w:rPr>
        <w:lastRenderedPageBreak/>
        <w:t>Załącznik nr 5 do Ogłoszenia</w:t>
      </w:r>
    </w:p>
    <w:p w:rsidR="00790083" w:rsidRPr="00211E2D" w:rsidRDefault="00790083" w:rsidP="00790083">
      <w:pPr>
        <w:spacing w:after="0" w:line="240" w:lineRule="auto"/>
        <w:ind w:firstLine="708"/>
        <w:jc w:val="right"/>
        <w:rPr>
          <w:b/>
          <w:color w:val="000000"/>
        </w:rPr>
      </w:pPr>
    </w:p>
    <w:p w:rsidR="00790083" w:rsidRPr="00211E2D" w:rsidRDefault="00790083" w:rsidP="00790083">
      <w:pPr>
        <w:spacing w:after="0" w:line="240" w:lineRule="auto"/>
        <w:ind w:firstLine="708"/>
        <w:jc w:val="right"/>
        <w:rPr>
          <w:b/>
          <w:color w:val="000000"/>
        </w:rPr>
      </w:pPr>
    </w:p>
    <w:p w:rsidR="00790083" w:rsidRPr="00211E2D" w:rsidRDefault="00790083" w:rsidP="00790083">
      <w:pPr>
        <w:spacing w:after="0" w:line="240" w:lineRule="auto"/>
        <w:ind w:firstLine="708"/>
        <w:jc w:val="right"/>
        <w:rPr>
          <w:b/>
          <w:color w:val="000000"/>
        </w:rPr>
      </w:pPr>
    </w:p>
    <w:p w:rsidR="00790083" w:rsidRPr="00211E2D" w:rsidRDefault="00790083" w:rsidP="00790083">
      <w:pPr>
        <w:jc w:val="center"/>
        <w:rPr>
          <w:b/>
        </w:rPr>
      </w:pPr>
      <w:r w:rsidRPr="00211E2D">
        <w:rPr>
          <w:b/>
        </w:rPr>
        <w:t>WYKAZ WYPOSAŻENIA W APARATURĘ i SPRZĘT MEDYCZNY</w:t>
      </w:r>
    </w:p>
    <w:p w:rsidR="00790083" w:rsidRPr="00211E2D" w:rsidRDefault="00790083" w:rsidP="0079008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790083" w:rsidRPr="00211E2D" w:rsidTr="00E144C5">
        <w:tc>
          <w:tcPr>
            <w:tcW w:w="4606" w:type="dxa"/>
          </w:tcPr>
          <w:p w:rsidR="00790083" w:rsidRPr="00211E2D" w:rsidRDefault="00790083" w:rsidP="00E144C5">
            <w:pPr>
              <w:jc w:val="center"/>
              <w:rPr>
                <w:b/>
              </w:rPr>
            </w:pPr>
            <w:r w:rsidRPr="00211E2D">
              <w:rPr>
                <w:b/>
              </w:rPr>
              <w:t>Wyposażenie laboratorium</w:t>
            </w:r>
          </w:p>
        </w:tc>
        <w:tc>
          <w:tcPr>
            <w:tcW w:w="4606" w:type="dxa"/>
          </w:tcPr>
          <w:p w:rsidR="00790083" w:rsidRPr="00211E2D" w:rsidRDefault="00790083" w:rsidP="00E144C5">
            <w:pPr>
              <w:jc w:val="center"/>
              <w:rPr>
                <w:b/>
              </w:rPr>
            </w:pPr>
            <w:r w:rsidRPr="00211E2D">
              <w:rPr>
                <w:b/>
              </w:rPr>
              <w:t>Producent, typ, rok produkcji</w:t>
            </w:r>
          </w:p>
        </w:tc>
      </w:tr>
      <w:tr w:rsidR="00790083" w:rsidRPr="00211E2D" w:rsidTr="00E144C5">
        <w:tc>
          <w:tcPr>
            <w:tcW w:w="4606" w:type="dxa"/>
          </w:tcPr>
          <w:p w:rsidR="00790083" w:rsidRPr="00211E2D" w:rsidRDefault="00790083" w:rsidP="00E144C5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790083" w:rsidRPr="00211E2D" w:rsidRDefault="00790083" w:rsidP="00E144C5">
            <w:pPr>
              <w:jc w:val="center"/>
              <w:rPr>
                <w:b/>
              </w:rPr>
            </w:pPr>
          </w:p>
        </w:tc>
      </w:tr>
      <w:tr w:rsidR="00790083" w:rsidRPr="00211E2D" w:rsidTr="00E144C5">
        <w:tc>
          <w:tcPr>
            <w:tcW w:w="4606" w:type="dxa"/>
          </w:tcPr>
          <w:p w:rsidR="00790083" w:rsidRPr="00211E2D" w:rsidRDefault="00790083" w:rsidP="00E144C5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790083" w:rsidRPr="00211E2D" w:rsidRDefault="00790083" w:rsidP="00E144C5">
            <w:pPr>
              <w:jc w:val="center"/>
              <w:rPr>
                <w:b/>
              </w:rPr>
            </w:pPr>
          </w:p>
        </w:tc>
      </w:tr>
      <w:tr w:rsidR="00790083" w:rsidRPr="00211E2D" w:rsidTr="00E144C5">
        <w:tc>
          <w:tcPr>
            <w:tcW w:w="4606" w:type="dxa"/>
          </w:tcPr>
          <w:p w:rsidR="00790083" w:rsidRPr="00211E2D" w:rsidRDefault="00790083" w:rsidP="00E144C5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790083" w:rsidRPr="00211E2D" w:rsidRDefault="00790083" w:rsidP="00E144C5">
            <w:pPr>
              <w:jc w:val="center"/>
              <w:rPr>
                <w:b/>
              </w:rPr>
            </w:pPr>
          </w:p>
        </w:tc>
      </w:tr>
      <w:tr w:rsidR="00790083" w:rsidRPr="00211E2D" w:rsidTr="00E144C5">
        <w:tc>
          <w:tcPr>
            <w:tcW w:w="4606" w:type="dxa"/>
          </w:tcPr>
          <w:p w:rsidR="00790083" w:rsidRPr="00211E2D" w:rsidRDefault="00790083" w:rsidP="00E144C5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790083" w:rsidRPr="00211E2D" w:rsidRDefault="00790083" w:rsidP="00E144C5">
            <w:pPr>
              <w:jc w:val="center"/>
              <w:rPr>
                <w:b/>
              </w:rPr>
            </w:pPr>
          </w:p>
        </w:tc>
      </w:tr>
      <w:tr w:rsidR="00790083" w:rsidRPr="00211E2D" w:rsidTr="00E144C5">
        <w:tc>
          <w:tcPr>
            <w:tcW w:w="4606" w:type="dxa"/>
          </w:tcPr>
          <w:p w:rsidR="00790083" w:rsidRPr="00211E2D" w:rsidRDefault="00790083" w:rsidP="00E144C5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790083" w:rsidRPr="00211E2D" w:rsidRDefault="00790083" w:rsidP="00E144C5">
            <w:pPr>
              <w:jc w:val="center"/>
              <w:rPr>
                <w:b/>
              </w:rPr>
            </w:pPr>
          </w:p>
        </w:tc>
      </w:tr>
      <w:tr w:rsidR="00790083" w:rsidRPr="00211E2D" w:rsidTr="00E144C5">
        <w:tc>
          <w:tcPr>
            <w:tcW w:w="4606" w:type="dxa"/>
          </w:tcPr>
          <w:p w:rsidR="00790083" w:rsidRPr="00211E2D" w:rsidRDefault="00790083" w:rsidP="00E144C5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790083" w:rsidRPr="00211E2D" w:rsidRDefault="00790083" w:rsidP="00E144C5">
            <w:pPr>
              <w:jc w:val="center"/>
              <w:rPr>
                <w:b/>
              </w:rPr>
            </w:pPr>
          </w:p>
        </w:tc>
      </w:tr>
      <w:tr w:rsidR="00790083" w:rsidRPr="00211E2D" w:rsidTr="00E144C5">
        <w:tc>
          <w:tcPr>
            <w:tcW w:w="4606" w:type="dxa"/>
          </w:tcPr>
          <w:p w:rsidR="00790083" w:rsidRPr="00211E2D" w:rsidRDefault="00790083" w:rsidP="00E144C5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790083" w:rsidRPr="00211E2D" w:rsidRDefault="00790083" w:rsidP="00E144C5">
            <w:pPr>
              <w:jc w:val="center"/>
              <w:rPr>
                <w:b/>
              </w:rPr>
            </w:pPr>
          </w:p>
        </w:tc>
      </w:tr>
    </w:tbl>
    <w:p w:rsidR="00790083" w:rsidRPr="00211E2D" w:rsidRDefault="00790083" w:rsidP="00790083">
      <w:pPr>
        <w:spacing w:after="0" w:line="240" w:lineRule="auto"/>
        <w:ind w:firstLine="708"/>
        <w:jc w:val="right"/>
        <w:rPr>
          <w:b/>
          <w:color w:val="000000"/>
        </w:rPr>
      </w:pPr>
    </w:p>
    <w:p w:rsidR="00790083" w:rsidRPr="00211E2D" w:rsidRDefault="00790083" w:rsidP="00790083">
      <w:pPr>
        <w:spacing w:after="0"/>
        <w:ind w:left="708"/>
      </w:pPr>
    </w:p>
    <w:p w:rsidR="00790083" w:rsidRPr="00211E2D" w:rsidRDefault="00790083" w:rsidP="00790083">
      <w:pPr>
        <w:spacing w:after="0"/>
        <w:ind w:left="708"/>
      </w:pPr>
    </w:p>
    <w:p w:rsidR="00790083" w:rsidRPr="00211E2D" w:rsidRDefault="00790083" w:rsidP="00790083">
      <w:pPr>
        <w:spacing w:after="0"/>
        <w:ind w:left="708"/>
      </w:pPr>
    </w:p>
    <w:p w:rsidR="00790083" w:rsidRPr="00211E2D" w:rsidRDefault="00790083" w:rsidP="00790083">
      <w:pPr>
        <w:spacing w:after="0"/>
        <w:rPr>
          <w:b/>
        </w:rPr>
      </w:pPr>
    </w:p>
    <w:p w:rsidR="00790083" w:rsidRPr="00211E2D" w:rsidRDefault="00790083" w:rsidP="00790083">
      <w:pPr>
        <w:spacing w:after="0"/>
        <w:rPr>
          <w:b/>
        </w:rPr>
      </w:pPr>
      <w:r w:rsidRPr="00211E2D">
        <w:rPr>
          <w:b/>
        </w:rPr>
        <w:t>.........................................                                                                         .........................................</w:t>
      </w:r>
    </w:p>
    <w:p w:rsidR="00790083" w:rsidRPr="00211E2D" w:rsidRDefault="00790083" w:rsidP="00790083">
      <w:pPr>
        <w:spacing w:after="0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1E2D">
        <w:t xml:space="preserve"> (podpis Oferenta)</w:t>
      </w:r>
    </w:p>
    <w:p w:rsidR="00790083" w:rsidRPr="00AD1E63" w:rsidRDefault="00790083" w:rsidP="00790083"/>
    <w:p w:rsidR="00790083" w:rsidRDefault="00790083" w:rsidP="0037489F"/>
    <w:p w:rsidR="00790083" w:rsidRDefault="00790083" w:rsidP="0037489F"/>
    <w:p w:rsidR="00790083" w:rsidRDefault="00790083" w:rsidP="0037489F"/>
    <w:p w:rsidR="00790083" w:rsidRDefault="00790083" w:rsidP="0037489F"/>
    <w:p w:rsidR="00790083" w:rsidRDefault="00790083" w:rsidP="0037489F"/>
    <w:p w:rsidR="00790083" w:rsidRDefault="00790083" w:rsidP="0037489F"/>
    <w:p w:rsidR="00790083" w:rsidRDefault="00790083" w:rsidP="0037489F"/>
    <w:p w:rsidR="00790083" w:rsidRDefault="00790083" w:rsidP="0037489F"/>
    <w:p w:rsidR="00790083" w:rsidRDefault="00790083" w:rsidP="0037489F"/>
    <w:p w:rsidR="00790083" w:rsidRDefault="00790083" w:rsidP="0037489F"/>
    <w:p w:rsidR="00790083" w:rsidRDefault="00790083" w:rsidP="0037489F"/>
    <w:p w:rsidR="00790083" w:rsidRPr="00211E2D" w:rsidRDefault="00790083" w:rsidP="00790083">
      <w:pPr>
        <w:spacing w:after="0"/>
        <w:jc w:val="right"/>
        <w:rPr>
          <w:b/>
          <w:u w:val="single"/>
        </w:rPr>
      </w:pPr>
      <w:r w:rsidRPr="00211E2D">
        <w:rPr>
          <w:b/>
          <w:u w:val="single"/>
        </w:rPr>
        <w:lastRenderedPageBreak/>
        <w:t>Załącznik nr 6 do Ogłoszenia</w:t>
      </w:r>
    </w:p>
    <w:p w:rsidR="00790083" w:rsidRDefault="00790083" w:rsidP="00790083">
      <w:pPr>
        <w:spacing w:after="0"/>
        <w:jc w:val="right"/>
        <w:rPr>
          <w:b/>
        </w:rPr>
      </w:pPr>
    </w:p>
    <w:p w:rsidR="00790083" w:rsidRDefault="00790083" w:rsidP="00790083">
      <w:pPr>
        <w:spacing w:after="0"/>
        <w:jc w:val="right"/>
        <w:rPr>
          <w:b/>
        </w:rPr>
      </w:pPr>
    </w:p>
    <w:p w:rsidR="00790083" w:rsidRPr="000044AD" w:rsidRDefault="00790083" w:rsidP="00790083">
      <w:pPr>
        <w:pStyle w:val="Lista-kontynuacja2"/>
        <w:spacing w:after="0"/>
        <w:ind w:left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0044AD">
        <w:rPr>
          <w:rFonts w:ascii="Calibri" w:hAnsi="Calibri"/>
          <w:b/>
          <w:color w:val="000000"/>
          <w:sz w:val="28"/>
          <w:szCs w:val="22"/>
        </w:rPr>
        <w:t xml:space="preserve">Wymagania </w:t>
      </w:r>
      <w:r>
        <w:rPr>
          <w:rFonts w:ascii="Calibri" w:hAnsi="Calibri"/>
          <w:b/>
          <w:color w:val="000000"/>
          <w:sz w:val="28"/>
          <w:szCs w:val="22"/>
        </w:rPr>
        <w:t>dla</w:t>
      </w:r>
      <w:r w:rsidRPr="000044AD">
        <w:rPr>
          <w:rFonts w:ascii="Calibri" w:hAnsi="Calibri"/>
          <w:b/>
          <w:color w:val="000000"/>
          <w:sz w:val="28"/>
          <w:szCs w:val="22"/>
        </w:rPr>
        <w:t xml:space="preserve"> </w:t>
      </w:r>
      <w:r>
        <w:rPr>
          <w:rFonts w:ascii="Calibri" w:hAnsi="Calibri" w:cs="Arial"/>
          <w:b/>
          <w:sz w:val="28"/>
          <w:szCs w:val="22"/>
        </w:rPr>
        <w:t>Oferenta w zakresie analizy NSG</w:t>
      </w:r>
    </w:p>
    <w:p w:rsidR="00790083" w:rsidRDefault="00790083" w:rsidP="00790083">
      <w:pPr>
        <w:spacing w:after="0"/>
        <w:jc w:val="right"/>
        <w:rPr>
          <w:b/>
        </w:rPr>
      </w:pPr>
    </w:p>
    <w:p w:rsidR="00790083" w:rsidRDefault="00790083" w:rsidP="00790083">
      <w:pPr>
        <w:spacing w:after="0"/>
        <w:rPr>
          <w:b/>
        </w:rPr>
      </w:pPr>
    </w:p>
    <w:p w:rsidR="00790083" w:rsidRDefault="00790083" w:rsidP="00790083">
      <w:pPr>
        <w:spacing w:after="0"/>
        <w:rPr>
          <w:b/>
        </w:rPr>
      </w:pPr>
    </w:p>
    <w:p w:rsidR="00790083" w:rsidRDefault="00790083" w:rsidP="00790083">
      <w:pPr>
        <w:spacing w:after="0"/>
        <w:ind w:left="-426"/>
        <w:rPr>
          <w:b/>
        </w:rPr>
      </w:pPr>
      <w:r>
        <w:rPr>
          <w:b/>
        </w:rPr>
        <w:t xml:space="preserve">Oświadczam, iż spełniam niżej wymienione wymagania w zakresie analizy NGS: </w:t>
      </w:r>
    </w:p>
    <w:p w:rsidR="00790083" w:rsidRDefault="00790083" w:rsidP="00790083">
      <w:pPr>
        <w:spacing w:after="0"/>
        <w:jc w:val="right"/>
        <w:rPr>
          <w:b/>
        </w:rPr>
      </w:pPr>
    </w:p>
    <w:p w:rsidR="00790083" w:rsidRPr="00211E2D" w:rsidRDefault="00790083" w:rsidP="00790083">
      <w:pPr>
        <w:spacing w:after="0"/>
        <w:rPr>
          <w:b/>
        </w:rPr>
      </w:pPr>
    </w:p>
    <w:p w:rsidR="00790083" w:rsidRDefault="00790083" w:rsidP="00790083">
      <w:pPr>
        <w:spacing w:after="0"/>
        <w:jc w:val="right"/>
        <w:rPr>
          <w:b/>
        </w:rPr>
      </w:pPr>
    </w:p>
    <w:p w:rsidR="00790083" w:rsidRPr="006C61AE" w:rsidRDefault="00790083" w:rsidP="00790083">
      <w:pPr>
        <w:pStyle w:val="Domyolnie"/>
        <w:ind w:left="426" w:firstLine="0"/>
        <w:jc w:val="both"/>
        <w:rPr>
          <w:rFonts w:ascii="Calibri" w:hAnsi="Calibri" w:cs="Arial"/>
          <w:b/>
          <w:bCs/>
          <w:sz w:val="8"/>
          <w:szCs w:val="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790083" w:rsidRPr="006C61AE" w:rsidTr="00E144C5">
        <w:trPr>
          <w:trHeight w:val="1945"/>
        </w:trPr>
        <w:tc>
          <w:tcPr>
            <w:tcW w:w="10632" w:type="dxa"/>
            <w:vMerge w:val="restart"/>
            <w:shd w:val="clear" w:color="auto" w:fill="auto"/>
            <w:vAlign w:val="center"/>
          </w:tcPr>
          <w:p w:rsidR="00790083" w:rsidRPr="006C61AE" w:rsidRDefault="00790083" w:rsidP="00E144C5">
            <w:pPr>
              <w:numPr>
                <w:ilvl w:val="0"/>
                <w:numId w:val="21"/>
              </w:numPr>
              <w:spacing w:after="0" w:line="240" w:lineRule="auto"/>
              <w:ind w:left="338" w:hanging="338"/>
              <w:jc w:val="both"/>
              <w:rPr>
                <w:sz w:val="20"/>
                <w:szCs w:val="20"/>
              </w:rPr>
            </w:pPr>
            <w:proofErr w:type="spellStart"/>
            <w:r w:rsidRPr="006C61AE">
              <w:rPr>
                <w:sz w:val="20"/>
                <w:szCs w:val="20"/>
              </w:rPr>
              <w:t>Sekwencjonowanie</w:t>
            </w:r>
            <w:proofErr w:type="spellEnd"/>
            <w:r w:rsidRPr="006C61AE">
              <w:rPr>
                <w:sz w:val="20"/>
                <w:szCs w:val="20"/>
              </w:rPr>
              <w:t xml:space="preserve"> w trybie sparowanych końców 2x100pz (</w:t>
            </w:r>
            <w:proofErr w:type="spellStart"/>
            <w:r w:rsidRPr="006C61AE">
              <w:rPr>
                <w:sz w:val="20"/>
                <w:szCs w:val="20"/>
              </w:rPr>
              <w:t>paired</w:t>
            </w:r>
            <w:proofErr w:type="spellEnd"/>
            <w:r w:rsidRPr="006C61AE">
              <w:rPr>
                <w:sz w:val="20"/>
                <w:szCs w:val="20"/>
              </w:rPr>
              <w:t xml:space="preserve"> </w:t>
            </w:r>
            <w:proofErr w:type="spellStart"/>
            <w:r w:rsidRPr="006C61AE">
              <w:rPr>
                <w:sz w:val="20"/>
                <w:szCs w:val="20"/>
              </w:rPr>
              <w:t>end</w:t>
            </w:r>
            <w:proofErr w:type="spellEnd"/>
            <w:r w:rsidRPr="006C61AE">
              <w:rPr>
                <w:sz w:val="20"/>
                <w:szCs w:val="20"/>
              </w:rPr>
              <w:t xml:space="preserve"> </w:t>
            </w:r>
            <w:proofErr w:type="spellStart"/>
            <w:r w:rsidRPr="006C61AE">
              <w:rPr>
                <w:sz w:val="20"/>
                <w:szCs w:val="20"/>
              </w:rPr>
              <w:t>sequencing</w:t>
            </w:r>
            <w:proofErr w:type="spellEnd"/>
            <w:r w:rsidRPr="006C61AE">
              <w:rPr>
                <w:sz w:val="20"/>
                <w:szCs w:val="20"/>
              </w:rPr>
              <w:t xml:space="preserve">);- przygotowanie i </w:t>
            </w:r>
            <w:proofErr w:type="spellStart"/>
            <w:r w:rsidRPr="006C61AE">
              <w:rPr>
                <w:sz w:val="20"/>
                <w:szCs w:val="20"/>
              </w:rPr>
              <w:t>sekwencjonowanie</w:t>
            </w:r>
            <w:proofErr w:type="spellEnd"/>
            <w:r w:rsidRPr="006C61AE">
              <w:rPr>
                <w:sz w:val="20"/>
                <w:szCs w:val="20"/>
              </w:rPr>
              <w:t xml:space="preserve"> bibliotek musi być całościowo przygotowane przez wykonawcę. Nie dopuszcza się zlecenia części lub całości procedury podmiotom zewnętrznym w stosunku do wykonawcy lub/i podwykonawcom;</w:t>
            </w:r>
          </w:p>
          <w:p w:rsidR="00790083" w:rsidRPr="006C61AE" w:rsidRDefault="00790083" w:rsidP="00E144C5">
            <w:pPr>
              <w:numPr>
                <w:ilvl w:val="0"/>
                <w:numId w:val="21"/>
              </w:numPr>
              <w:spacing w:after="0" w:line="240" w:lineRule="auto"/>
              <w:ind w:left="338" w:hanging="338"/>
              <w:jc w:val="both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 xml:space="preserve">Wyniki surowe (co najmniej pliki </w:t>
            </w:r>
            <w:proofErr w:type="spellStart"/>
            <w:r w:rsidRPr="006C61AE">
              <w:rPr>
                <w:sz w:val="20"/>
                <w:szCs w:val="20"/>
              </w:rPr>
              <w:t>fastq</w:t>
            </w:r>
            <w:proofErr w:type="spellEnd"/>
            <w:r w:rsidRPr="006C61AE">
              <w:rPr>
                <w:sz w:val="20"/>
                <w:szCs w:val="20"/>
              </w:rPr>
              <w:t xml:space="preserve">, bam, </w:t>
            </w:r>
            <w:proofErr w:type="spellStart"/>
            <w:r w:rsidRPr="006C61AE">
              <w:rPr>
                <w:sz w:val="20"/>
                <w:szCs w:val="20"/>
              </w:rPr>
              <w:t>bam.bai</w:t>
            </w:r>
            <w:proofErr w:type="spellEnd"/>
            <w:r w:rsidRPr="006C61AE">
              <w:rPr>
                <w:sz w:val="20"/>
                <w:szCs w:val="20"/>
              </w:rPr>
              <w:t xml:space="preserve">, </w:t>
            </w:r>
            <w:proofErr w:type="spellStart"/>
            <w:r w:rsidRPr="006C61AE">
              <w:rPr>
                <w:sz w:val="20"/>
                <w:szCs w:val="20"/>
              </w:rPr>
              <w:t>vcf</w:t>
            </w:r>
            <w:proofErr w:type="spellEnd"/>
            <w:r w:rsidRPr="006C61AE">
              <w:rPr>
                <w:sz w:val="20"/>
                <w:szCs w:val="20"/>
              </w:rPr>
              <w:t xml:space="preserve">), wyniki ewaluacji jakości </w:t>
            </w:r>
            <w:proofErr w:type="spellStart"/>
            <w:r w:rsidRPr="006C61AE">
              <w:rPr>
                <w:sz w:val="20"/>
                <w:szCs w:val="20"/>
              </w:rPr>
              <w:t>sekwencjonowania</w:t>
            </w:r>
            <w:proofErr w:type="spellEnd"/>
            <w:r w:rsidRPr="006C61AE">
              <w:rPr>
                <w:sz w:val="20"/>
                <w:szCs w:val="20"/>
              </w:rPr>
              <w:t xml:space="preserve"> (raporty </w:t>
            </w:r>
            <w:proofErr w:type="spellStart"/>
            <w:r w:rsidRPr="006C61AE">
              <w:rPr>
                <w:sz w:val="20"/>
                <w:szCs w:val="20"/>
              </w:rPr>
              <w:t>fastqc</w:t>
            </w:r>
            <w:proofErr w:type="spellEnd"/>
            <w:r w:rsidRPr="006C61AE">
              <w:rPr>
                <w:sz w:val="20"/>
                <w:szCs w:val="20"/>
              </w:rPr>
              <w:t xml:space="preserve">, </w:t>
            </w:r>
            <w:proofErr w:type="spellStart"/>
            <w:r w:rsidRPr="006C61AE">
              <w:rPr>
                <w:sz w:val="20"/>
                <w:szCs w:val="20"/>
              </w:rPr>
              <w:t>flagstats</w:t>
            </w:r>
            <w:proofErr w:type="spellEnd"/>
            <w:r w:rsidRPr="006C61AE">
              <w:rPr>
                <w:sz w:val="20"/>
                <w:szCs w:val="20"/>
              </w:rPr>
              <w:t xml:space="preserve">, </w:t>
            </w:r>
            <w:proofErr w:type="spellStart"/>
            <w:r w:rsidRPr="006C61AE">
              <w:rPr>
                <w:sz w:val="20"/>
                <w:szCs w:val="20"/>
              </w:rPr>
              <w:t>trimming-stats</w:t>
            </w:r>
            <w:proofErr w:type="spellEnd"/>
            <w:r w:rsidRPr="006C61AE">
              <w:rPr>
                <w:sz w:val="20"/>
                <w:szCs w:val="20"/>
              </w:rPr>
              <w:t xml:space="preserve">) i wyniki analizy </w:t>
            </w:r>
            <w:proofErr w:type="spellStart"/>
            <w:r w:rsidRPr="006C61AE">
              <w:rPr>
                <w:sz w:val="20"/>
                <w:szCs w:val="20"/>
              </w:rPr>
              <w:t>bioinformatycznej</w:t>
            </w:r>
            <w:proofErr w:type="spellEnd"/>
            <w:r w:rsidRPr="006C61AE">
              <w:rPr>
                <w:sz w:val="20"/>
                <w:szCs w:val="20"/>
              </w:rPr>
              <w:t xml:space="preserve"> (w formacie bazy danych Microsoft Access - </w:t>
            </w:r>
            <w:r w:rsidRPr="006C61AE">
              <w:rPr>
                <w:i/>
                <w:sz w:val="20"/>
                <w:szCs w:val="20"/>
              </w:rPr>
              <w:t>.</w:t>
            </w:r>
            <w:proofErr w:type="spellStart"/>
            <w:r w:rsidRPr="006C61AE">
              <w:rPr>
                <w:i/>
                <w:sz w:val="20"/>
                <w:szCs w:val="20"/>
              </w:rPr>
              <w:t>mdb</w:t>
            </w:r>
            <w:proofErr w:type="spellEnd"/>
            <w:r w:rsidRPr="006C61AE">
              <w:rPr>
                <w:sz w:val="20"/>
                <w:szCs w:val="20"/>
              </w:rPr>
              <w:t xml:space="preserve">) udostępniane poprzez szyfrowane rozwiązanie chmurowe oraz długoterminowo przechowywane na serwerze z backupem </w:t>
            </w:r>
            <w:r>
              <w:rPr>
                <w:sz w:val="20"/>
                <w:szCs w:val="20"/>
              </w:rPr>
              <w:br/>
            </w:r>
            <w:r w:rsidRPr="006C61AE">
              <w:rPr>
                <w:sz w:val="20"/>
                <w:szCs w:val="20"/>
              </w:rPr>
              <w:t>u wykonawcy (przeniesienie lub usunięcie danych może nastąpić tylko w porozumieniu ze zleceniodawcą)</w:t>
            </w:r>
          </w:p>
          <w:p w:rsidR="00790083" w:rsidRPr="006C61AE" w:rsidRDefault="00790083" w:rsidP="00E144C5">
            <w:pPr>
              <w:numPr>
                <w:ilvl w:val="0"/>
                <w:numId w:val="21"/>
              </w:numPr>
              <w:spacing w:after="0" w:line="240" w:lineRule="auto"/>
              <w:ind w:left="338" w:hanging="338"/>
              <w:jc w:val="both"/>
              <w:rPr>
                <w:sz w:val="20"/>
                <w:szCs w:val="20"/>
              </w:rPr>
            </w:pPr>
            <w:r w:rsidRPr="006C61AE">
              <w:rPr>
                <w:rFonts w:cs="Arial"/>
                <w:sz w:val="20"/>
                <w:szCs w:val="20"/>
              </w:rPr>
              <w:t>Udostępnianie surowych danych w formacie Microsoft Access zgodne z poniższymi wytycznymi:</w:t>
            </w:r>
          </w:p>
          <w:p w:rsidR="00790083" w:rsidRPr="006C61AE" w:rsidRDefault="00790083" w:rsidP="00E144C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75" w:hanging="141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6C61AE">
              <w:rPr>
                <w:rFonts w:eastAsia="Times New Roman"/>
                <w:sz w:val="20"/>
                <w:szCs w:val="20"/>
                <w:lang w:eastAsia="pl-PL"/>
              </w:rPr>
              <w:t>anotacja</w:t>
            </w:r>
            <w:proofErr w:type="spellEnd"/>
            <w:r w:rsidRPr="006C61AE">
              <w:rPr>
                <w:rFonts w:eastAsia="Times New Roman"/>
                <w:sz w:val="20"/>
                <w:szCs w:val="20"/>
                <w:lang w:eastAsia="pl-PL"/>
              </w:rPr>
              <w:t xml:space="preserve"> dotycząca częstości występowania wariantów - ogólnodostępne populacyjne bazy danych, minimum trzy ogólnoświatowe: </w:t>
            </w:r>
            <w:proofErr w:type="spellStart"/>
            <w:r w:rsidRPr="006C61AE">
              <w:rPr>
                <w:rFonts w:eastAsia="Times New Roman"/>
                <w:sz w:val="20"/>
                <w:szCs w:val="20"/>
                <w:lang w:eastAsia="pl-PL"/>
              </w:rPr>
              <w:t>gnomAD</w:t>
            </w:r>
            <w:proofErr w:type="spellEnd"/>
            <w:r w:rsidRPr="006C61AE">
              <w:rPr>
                <w:rFonts w:eastAsia="Times New Roman"/>
                <w:sz w:val="20"/>
                <w:szCs w:val="20"/>
                <w:lang w:eastAsia="pl-PL"/>
              </w:rPr>
              <w:t>, EVS, 10Uk; wymagane jest posiadanie bazy danych częstości wariantów dla populacji polskiej (&gt;4000 przypadków WES, &gt;8000 przypadków panelu co najmniej 1000 genów)</w:t>
            </w:r>
          </w:p>
          <w:p w:rsidR="00790083" w:rsidRPr="006C61AE" w:rsidRDefault="00790083" w:rsidP="00E144C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75" w:hanging="141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6C61AE">
              <w:rPr>
                <w:rFonts w:eastAsia="Times New Roman"/>
                <w:sz w:val="20"/>
                <w:szCs w:val="20"/>
                <w:lang w:eastAsia="pl-PL"/>
              </w:rPr>
              <w:t xml:space="preserve">predykcja patogenności </w:t>
            </w:r>
            <w:proofErr w:type="spellStart"/>
            <w:r w:rsidRPr="006C61AE">
              <w:rPr>
                <w:rFonts w:eastAsia="Times New Roman"/>
                <w:sz w:val="20"/>
                <w:szCs w:val="20"/>
                <w:lang w:eastAsia="pl-PL"/>
              </w:rPr>
              <w:t>zaanotowanych</w:t>
            </w:r>
            <w:proofErr w:type="spellEnd"/>
            <w:r w:rsidRPr="006C61AE">
              <w:rPr>
                <w:rFonts w:eastAsia="Times New Roman"/>
                <w:sz w:val="20"/>
                <w:szCs w:val="20"/>
                <w:lang w:eastAsia="pl-PL"/>
              </w:rPr>
              <w:t xml:space="preserve"> wariantów molekularnych - minimum pięć algorytmów pozwalających na ocenę różnych typów wariantów molekularnych</w:t>
            </w:r>
          </w:p>
          <w:p w:rsidR="00790083" w:rsidRPr="006C61AE" w:rsidRDefault="00790083" w:rsidP="00E144C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75" w:hanging="141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6C61AE">
              <w:rPr>
                <w:rFonts w:eastAsia="Times New Roman"/>
                <w:sz w:val="20"/>
                <w:szCs w:val="20"/>
                <w:lang w:eastAsia="pl-PL"/>
              </w:rPr>
              <w:t xml:space="preserve">powiązanie każdego wariantu z aktualnymi bazami danych określającymi korelację z fenotypem  klinicznym odnotowanym m. in. w następujących bazach: </w:t>
            </w:r>
            <w:proofErr w:type="spellStart"/>
            <w:r w:rsidRPr="006C61AE">
              <w:rPr>
                <w:rFonts w:eastAsia="Times New Roman"/>
                <w:sz w:val="20"/>
                <w:szCs w:val="20"/>
                <w:lang w:eastAsia="pl-PL"/>
              </w:rPr>
              <w:t>ClinVar</w:t>
            </w:r>
            <w:proofErr w:type="spellEnd"/>
            <w:r w:rsidRPr="006C61AE">
              <w:rPr>
                <w:rFonts w:eastAsia="Times New Roman"/>
                <w:sz w:val="20"/>
                <w:szCs w:val="20"/>
                <w:lang w:eastAsia="pl-PL"/>
              </w:rPr>
              <w:t xml:space="preserve">, HGMD Professional, </w:t>
            </w:r>
            <w:proofErr w:type="spellStart"/>
            <w:r w:rsidRPr="006C61AE">
              <w:rPr>
                <w:rFonts w:eastAsia="Times New Roman"/>
                <w:sz w:val="20"/>
                <w:szCs w:val="20"/>
                <w:lang w:eastAsia="pl-PL"/>
              </w:rPr>
              <w:t>Varsome</w:t>
            </w:r>
            <w:proofErr w:type="spellEnd"/>
            <w:r w:rsidRPr="006C61AE">
              <w:rPr>
                <w:rFonts w:eastAsia="Times New Roman"/>
                <w:sz w:val="20"/>
                <w:szCs w:val="20"/>
                <w:lang w:eastAsia="pl-PL"/>
              </w:rPr>
              <w:t xml:space="preserve">, COSMIC, OMIM, MITOMAP oraz adnotacją w bazie </w:t>
            </w:r>
            <w:proofErr w:type="spellStart"/>
            <w:r w:rsidRPr="006C61AE">
              <w:rPr>
                <w:rFonts w:eastAsia="Times New Roman"/>
                <w:sz w:val="20"/>
                <w:szCs w:val="20"/>
                <w:lang w:eastAsia="pl-PL"/>
              </w:rPr>
              <w:t>dbSNP</w:t>
            </w:r>
            <w:proofErr w:type="spellEnd"/>
          </w:p>
          <w:p w:rsidR="00790083" w:rsidRPr="006C61AE" w:rsidRDefault="00790083" w:rsidP="00E144C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6C61AE">
              <w:rPr>
                <w:rFonts w:eastAsia="Times New Roman"/>
                <w:sz w:val="20"/>
                <w:szCs w:val="20"/>
                <w:lang w:eastAsia="pl-PL"/>
              </w:rPr>
              <w:t>geny raportowane zgodnie z nomenklaturą HGNC (</w:t>
            </w:r>
            <w:r w:rsidRPr="006C61AE">
              <w:rPr>
                <w:rStyle w:val="Uwydatnienie"/>
                <w:sz w:val="20"/>
                <w:szCs w:val="20"/>
              </w:rPr>
              <w:t xml:space="preserve">HUGO </w:t>
            </w:r>
            <w:proofErr w:type="spellStart"/>
            <w:r w:rsidRPr="006C61AE">
              <w:rPr>
                <w:rStyle w:val="Uwydatnienie"/>
                <w:sz w:val="20"/>
                <w:szCs w:val="20"/>
              </w:rPr>
              <w:t>Gene</w:t>
            </w:r>
            <w:proofErr w:type="spellEnd"/>
            <w:r w:rsidRPr="006C61AE">
              <w:rPr>
                <w:rStyle w:val="Uwydatnienie"/>
                <w:sz w:val="20"/>
                <w:szCs w:val="20"/>
              </w:rPr>
              <w:t xml:space="preserve"> </w:t>
            </w:r>
            <w:proofErr w:type="spellStart"/>
            <w:r w:rsidRPr="006C61AE">
              <w:rPr>
                <w:rStyle w:val="Uwydatnienie"/>
                <w:sz w:val="20"/>
                <w:szCs w:val="20"/>
              </w:rPr>
              <w:t>Nomenclature</w:t>
            </w:r>
            <w:proofErr w:type="spellEnd"/>
            <w:r w:rsidRPr="006C61AE">
              <w:rPr>
                <w:rStyle w:val="Uwydatnienie"/>
                <w:sz w:val="20"/>
                <w:szCs w:val="20"/>
              </w:rPr>
              <w:t xml:space="preserve"> </w:t>
            </w:r>
            <w:proofErr w:type="spellStart"/>
            <w:r w:rsidRPr="006C61AE">
              <w:rPr>
                <w:rStyle w:val="Uwydatnienie"/>
                <w:sz w:val="20"/>
                <w:szCs w:val="20"/>
              </w:rPr>
              <w:t>Committee</w:t>
            </w:r>
            <w:proofErr w:type="spellEnd"/>
            <w:r w:rsidRPr="006C61AE">
              <w:rPr>
                <w:rStyle w:val="Uwydatnienie"/>
                <w:sz w:val="20"/>
                <w:szCs w:val="20"/>
              </w:rPr>
              <w:t>)</w:t>
            </w:r>
          </w:p>
          <w:p w:rsidR="00790083" w:rsidRPr="006C61AE" w:rsidRDefault="00790083" w:rsidP="00E144C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  <w:jc w:val="both"/>
              <w:rPr>
                <w:rStyle w:val="st"/>
                <w:sz w:val="20"/>
                <w:szCs w:val="20"/>
              </w:rPr>
            </w:pPr>
            <w:r w:rsidRPr="006C61AE">
              <w:rPr>
                <w:rFonts w:eastAsia="Times New Roman"/>
                <w:sz w:val="20"/>
                <w:szCs w:val="20"/>
                <w:lang w:eastAsia="pl-PL"/>
              </w:rPr>
              <w:t>nazewnictwo wariantów na poziomie nukleotydowym oraz aminokwasowym zgodnie z nomenklaturą HGVS (</w:t>
            </w:r>
            <w:proofErr w:type="spellStart"/>
            <w:r w:rsidRPr="006C61AE">
              <w:rPr>
                <w:rStyle w:val="Uwydatnienie"/>
                <w:sz w:val="20"/>
                <w:szCs w:val="20"/>
              </w:rPr>
              <w:t>Human</w:t>
            </w:r>
            <w:proofErr w:type="spellEnd"/>
            <w:r w:rsidRPr="006C61AE">
              <w:rPr>
                <w:rStyle w:val="Uwydatnienie"/>
                <w:sz w:val="20"/>
                <w:szCs w:val="20"/>
              </w:rPr>
              <w:t xml:space="preserve"> </w:t>
            </w:r>
            <w:proofErr w:type="spellStart"/>
            <w:r w:rsidRPr="006C61AE">
              <w:rPr>
                <w:rStyle w:val="Uwydatnienie"/>
                <w:sz w:val="20"/>
                <w:szCs w:val="20"/>
              </w:rPr>
              <w:t>Genome</w:t>
            </w:r>
            <w:r w:rsidRPr="006C61AE">
              <w:rPr>
                <w:rStyle w:val="st"/>
                <w:sz w:val="20"/>
                <w:szCs w:val="20"/>
              </w:rPr>
              <w:t>Variation</w:t>
            </w:r>
            <w:proofErr w:type="spellEnd"/>
            <w:r w:rsidRPr="006C61AE">
              <w:rPr>
                <w:rStyle w:val="st"/>
                <w:sz w:val="20"/>
                <w:szCs w:val="20"/>
              </w:rPr>
              <w:t xml:space="preserve"> </w:t>
            </w:r>
            <w:proofErr w:type="spellStart"/>
            <w:r w:rsidRPr="006C61AE">
              <w:rPr>
                <w:rStyle w:val="st"/>
                <w:sz w:val="20"/>
                <w:szCs w:val="20"/>
              </w:rPr>
              <w:t>Society</w:t>
            </w:r>
            <w:proofErr w:type="spellEnd"/>
            <w:r w:rsidRPr="006C61AE">
              <w:rPr>
                <w:rStyle w:val="st"/>
                <w:sz w:val="20"/>
                <w:szCs w:val="20"/>
              </w:rPr>
              <w:t>)</w:t>
            </w:r>
          </w:p>
          <w:p w:rsidR="00790083" w:rsidRPr="006C61AE" w:rsidRDefault="00790083" w:rsidP="00E144C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6C61AE">
              <w:rPr>
                <w:rFonts w:eastAsia="Times New Roman"/>
                <w:sz w:val="20"/>
                <w:szCs w:val="20"/>
                <w:lang w:eastAsia="pl-PL"/>
              </w:rPr>
              <w:t xml:space="preserve">podana liczba odczytów dla </w:t>
            </w:r>
            <w:proofErr w:type="spellStart"/>
            <w:r w:rsidRPr="006C61AE">
              <w:rPr>
                <w:rFonts w:eastAsia="Times New Roman"/>
                <w:sz w:val="20"/>
                <w:szCs w:val="20"/>
                <w:lang w:eastAsia="pl-PL"/>
              </w:rPr>
              <w:t>allelu</w:t>
            </w:r>
            <w:proofErr w:type="spellEnd"/>
            <w:r w:rsidRPr="006C61AE">
              <w:rPr>
                <w:rFonts w:eastAsia="Times New Roman"/>
                <w:sz w:val="20"/>
                <w:szCs w:val="20"/>
                <w:lang w:eastAsia="pl-PL"/>
              </w:rPr>
              <w:t xml:space="preserve"> prawidłowego, zmienionego oraz całkowita, status </w:t>
            </w:r>
            <w:proofErr w:type="spellStart"/>
            <w:r w:rsidRPr="006C61AE">
              <w:rPr>
                <w:rFonts w:eastAsia="Times New Roman"/>
                <w:sz w:val="20"/>
                <w:szCs w:val="20"/>
                <w:lang w:eastAsia="pl-PL"/>
              </w:rPr>
              <w:t>zygotyczności</w:t>
            </w:r>
            <w:proofErr w:type="spellEnd"/>
            <w:r w:rsidRPr="006C61AE">
              <w:rPr>
                <w:rFonts w:eastAsia="Times New Roman"/>
                <w:sz w:val="20"/>
                <w:szCs w:val="20"/>
                <w:lang w:eastAsia="pl-PL"/>
              </w:rPr>
              <w:t xml:space="preserve"> wariantu, parametry jakościowe wariantu, typ zmiany (np. </w:t>
            </w:r>
            <w:proofErr w:type="spellStart"/>
            <w:r w:rsidRPr="006C61AE">
              <w:rPr>
                <w:rFonts w:eastAsia="Times New Roman"/>
                <w:i/>
                <w:sz w:val="20"/>
                <w:szCs w:val="20"/>
                <w:lang w:eastAsia="pl-PL"/>
              </w:rPr>
              <w:t>missense</w:t>
            </w:r>
            <w:proofErr w:type="spellEnd"/>
            <w:r w:rsidRPr="006C61AE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C61AE">
              <w:rPr>
                <w:rFonts w:eastAsia="Times New Roman"/>
                <w:i/>
                <w:sz w:val="20"/>
                <w:szCs w:val="20"/>
                <w:lang w:eastAsia="pl-PL"/>
              </w:rPr>
              <w:t>frameshift</w:t>
            </w:r>
            <w:proofErr w:type="spellEnd"/>
            <w:r w:rsidRPr="006C61AE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C61AE">
              <w:rPr>
                <w:rFonts w:eastAsia="Times New Roman"/>
                <w:i/>
                <w:sz w:val="20"/>
                <w:szCs w:val="20"/>
                <w:lang w:eastAsia="pl-PL"/>
              </w:rPr>
              <w:t>splice-site</w:t>
            </w:r>
            <w:proofErr w:type="spellEnd"/>
            <w:r w:rsidRPr="006C61AE">
              <w:rPr>
                <w:rFonts w:eastAsia="Times New Roman"/>
                <w:sz w:val="20"/>
                <w:szCs w:val="20"/>
                <w:lang w:eastAsia="pl-PL"/>
              </w:rPr>
              <w:t>), siła zmiany</w:t>
            </w:r>
          </w:p>
          <w:p w:rsidR="00790083" w:rsidRPr="006C61AE" w:rsidRDefault="00790083" w:rsidP="00E144C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6C61AE">
              <w:rPr>
                <w:rFonts w:eastAsia="Times New Roman"/>
                <w:sz w:val="20"/>
                <w:szCs w:val="20"/>
                <w:lang w:eastAsia="pl-PL"/>
              </w:rPr>
              <w:t>link do bezpośredniej wizualizacji w programie IGV(</w:t>
            </w:r>
            <w:proofErr w:type="spellStart"/>
            <w:r w:rsidRPr="006C61AE">
              <w:rPr>
                <w:rFonts w:eastAsia="Times New Roman"/>
                <w:i/>
                <w:sz w:val="20"/>
                <w:szCs w:val="20"/>
                <w:lang w:eastAsia="pl-PL"/>
              </w:rPr>
              <w:t>Integrative</w:t>
            </w:r>
            <w:proofErr w:type="spellEnd"/>
            <w:r w:rsidRPr="006C61AE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C61AE">
              <w:rPr>
                <w:rFonts w:eastAsia="Times New Roman"/>
                <w:i/>
                <w:sz w:val="20"/>
                <w:szCs w:val="20"/>
                <w:lang w:eastAsia="pl-PL"/>
              </w:rPr>
              <w:t>Genomics</w:t>
            </w:r>
            <w:proofErr w:type="spellEnd"/>
            <w:r w:rsidRPr="006C61AE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C61AE">
              <w:rPr>
                <w:rFonts w:eastAsia="Times New Roman"/>
                <w:i/>
                <w:sz w:val="20"/>
                <w:szCs w:val="20"/>
                <w:lang w:eastAsia="pl-PL"/>
              </w:rPr>
              <w:t>Viewer</w:t>
            </w:r>
            <w:proofErr w:type="spellEnd"/>
            <w:r w:rsidRPr="006C61AE">
              <w:rPr>
                <w:rFonts w:eastAsia="Times New Roman"/>
                <w:sz w:val="20"/>
                <w:szCs w:val="20"/>
                <w:lang w:eastAsia="pl-PL"/>
              </w:rPr>
              <w:t>) zaimplementowanego w chmurze wykonawcy lub umożliwiający szyfrowane połączenie z otwartym programem na lokalnym komputerze.</w:t>
            </w:r>
          </w:p>
          <w:p w:rsidR="00790083" w:rsidRPr="006C61AE" w:rsidRDefault="00790083" w:rsidP="00E144C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6C61AE">
              <w:rPr>
                <w:rFonts w:eastAsia="Times New Roman"/>
                <w:sz w:val="20"/>
                <w:szCs w:val="20"/>
                <w:lang w:eastAsia="pl-PL"/>
              </w:rPr>
              <w:t xml:space="preserve">link do danych o wariancie w bazie </w:t>
            </w:r>
            <w:proofErr w:type="spellStart"/>
            <w:r w:rsidRPr="006C61AE">
              <w:rPr>
                <w:rFonts w:eastAsia="Times New Roman"/>
                <w:sz w:val="20"/>
                <w:szCs w:val="20"/>
                <w:lang w:eastAsia="pl-PL"/>
              </w:rPr>
              <w:t>Varsome</w:t>
            </w:r>
            <w:proofErr w:type="spellEnd"/>
          </w:p>
          <w:p w:rsidR="00790083" w:rsidRPr="006C61AE" w:rsidRDefault="00790083" w:rsidP="00E144C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6C61AE">
              <w:rPr>
                <w:rFonts w:eastAsia="Times New Roman"/>
                <w:sz w:val="20"/>
                <w:szCs w:val="20"/>
                <w:lang w:eastAsia="pl-PL"/>
              </w:rPr>
              <w:t>pliki z analizą danych typu CNV (</w:t>
            </w:r>
            <w:proofErr w:type="spellStart"/>
            <w:r w:rsidRPr="006C61AE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Copy</w:t>
            </w:r>
            <w:proofErr w:type="spellEnd"/>
            <w:r w:rsidRPr="006C61AE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C61AE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Number</w:t>
            </w:r>
            <w:proofErr w:type="spellEnd"/>
            <w:r w:rsidRPr="006C61AE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C61AE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Variations</w:t>
            </w:r>
            <w:proofErr w:type="spellEnd"/>
            <w:r w:rsidRPr="006C61A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) zawierające:</w:t>
            </w:r>
          </w:p>
          <w:p w:rsidR="00790083" w:rsidRPr="006C61AE" w:rsidRDefault="00790083" w:rsidP="00E144C5">
            <w:pPr>
              <w:pStyle w:val="Akapitzlist"/>
              <w:spacing w:after="0" w:line="240" w:lineRule="auto"/>
              <w:ind w:left="175" w:hanging="141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C61A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- tabelaryczne zestawienie o potencjalnych </w:t>
            </w:r>
            <w:proofErr w:type="spellStart"/>
            <w:r w:rsidRPr="006C61A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delecjach</w:t>
            </w:r>
            <w:proofErr w:type="spellEnd"/>
            <w:r w:rsidRPr="006C61A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homo/</w:t>
            </w:r>
            <w:proofErr w:type="spellStart"/>
            <w:r w:rsidRPr="006C61A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hemizygotycznych</w:t>
            </w:r>
            <w:proofErr w:type="spellEnd"/>
            <w:r w:rsidRPr="006C61A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(pliki typu .</w:t>
            </w:r>
            <w:proofErr w:type="spellStart"/>
            <w:r w:rsidRPr="006C61A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mdb</w:t>
            </w:r>
            <w:proofErr w:type="spellEnd"/>
            <w:r w:rsidRPr="006C61A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)</w:t>
            </w:r>
          </w:p>
          <w:p w:rsidR="00790083" w:rsidRPr="006C61AE" w:rsidRDefault="00790083" w:rsidP="00E144C5">
            <w:pPr>
              <w:pStyle w:val="Akapitzlist"/>
              <w:spacing w:after="0" w:line="240" w:lineRule="auto"/>
              <w:ind w:left="175" w:hanging="141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C61A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- tabelaryczne (plik typu .</w:t>
            </w:r>
            <w:proofErr w:type="spellStart"/>
            <w:r w:rsidRPr="006C61A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mdb</w:t>
            </w:r>
            <w:proofErr w:type="spellEnd"/>
            <w:r w:rsidRPr="006C61A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) i graficzne (pliki typu </w:t>
            </w:r>
            <w:proofErr w:type="spellStart"/>
            <w:r w:rsidRPr="006C61A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pdf</w:t>
            </w:r>
            <w:proofErr w:type="spellEnd"/>
            <w:r w:rsidRPr="006C61A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6C61A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png</w:t>
            </w:r>
            <w:proofErr w:type="spellEnd"/>
            <w:r w:rsidRPr="006C61A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) zestawienie wyników w zakresie zmian dawki genu (</w:t>
            </w:r>
            <w:proofErr w:type="spellStart"/>
            <w:r w:rsidRPr="006C61AE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gain</w:t>
            </w:r>
            <w:proofErr w:type="spellEnd"/>
            <w:r w:rsidRPr="006C61A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6C61AE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loss</w:t>
            </w:r>
            <w:proofErr w:type="spellEnd"/>
            <w:r w:rsidRPr="006C61A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)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</w:r>
            <w:r w:rsidRPr="006C61A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 odniesieniu do wszystkich chromosomów, </w:t>
            </w:r>
            <w:proofErr w:type="spellStart"/>
            <w:r w:rsidRPr="006C61A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tzw.wstępny</w:t>
            </w:r>
            <w:proofErr w:type="spellEnd"/>
            <w:r w:rsidRPr="006C61A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kariotyp z </w:t>
            </w:r>
            <w:proofErr w:type="spellStart"/>
            <w:r w:rsidRPr="006C61A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podlinkowaniem</w:t>
            </w:r>
            <w:proofErr w:type="spellEnd"/>
            <w:r w:rsidRPr="006C61A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do genów znajdujących się w zakresie zmiany dawki.</w:t>
            </w:r>
          </w:p>
          <w:p w:rsidR="00790083" w:rsidRPr="006C61AE" w:rsidRDefault="00790083" w:rsidP="00E144C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6C61AE">
              <w:rPr>
                <w:rFonts w:eastAsia="Times New Roman"/>
                <w:sz w:val="20"/>
                <w:szCs w:val="20"/>
                <w:lang w:eastAsia="pl-PL"/>
              </w:rPr>
              <w:t>link do automatycznego raportu o wariancie (m.in. dane z w/w baz i informacje o próbkach z tym samym wariantem molekularnym (np. ID próbki z IPCZD)</w:t>
            </w:r>
          </w:p>
          <w:p w:rsidR="00790083" w:rsidRPr="006C61AE" w:rsidRDefault="00790083" w:rsidP="00E144C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6C61AE">
              <w:rPr>
                <w:rFonts w:eastAsia="Times New Roman"/>
                <w:sz w:val="20"/>
                <w:szCs w:val="20"/>
                <w:lang w:eastAsia="pl-PL"/>
              </w:rPr>
              <w:t>informacja z pliku VCF</w:t>
            </w:r>
          </w:p>
        </w:tc>
      </w:tr>
      <w:tr w:rsidR="00790083" w:rsidRPr="006C61AE" w:rsidTr="00E144C5">
        <w:trPr>
          <w:trHeight w:val="666"/>
        </w:trPr>
        <w:tc>
          <w:tcPr>
            <w:tcW w:w="10632" w:type="dxa"/>
            <w:vMerge/>
            <w:shd w:val="clear" w:color="auto" w:fill="auto"/>
            <w:vAlign w:val="center"/>
          </w:tcPr>
          <w:p w:rsidR="00790083" w:rsidRPr="006C61AE" w:rsidRDefault="00790083" w:rsidP="00E144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90083" w:rsidRPr="006116D1" w:rsidRDefault="00790083" w:rsidP="00790083">
      <w:pPr>
        <w:pStyle w:val="Domyolnie"/>
        <w:ind w:left="0" w:firstLine="0"/>
        <w:jc w:val="both"/>
        <w:rPr>
          <w:rFonts w:ascii="Calibri" w:hAnsi="Calibri" w:cs="Arial"/>
          <w:sz w:val="6"/>
          <w:szCs w:val="6"/>
        </w:rPr>
      </w:pPr>
    </w:p>
    <w:p w:rsidR="00790083" w:rsidRDefault="00790083" w:rsidP="00790083">
      <w:pPr>
        <w:spacing w:after="0"/>
        <w:jc w:val="right"/>
        <w:rPr>
          <w:b/>
        </w:rPr>
      </w:pPr>
    </w:p>
    <w:p w:rsidR="00790083" w:rsidRDefault="00790083" w:rsidP="00790083">
      <w:pPr>
        <w:spacing w:after="0"/>
        <w:jc w:val="right"/>
        <w:rPr>
          <w:b/>
        </w:rPr>
      </w:pPr>
    </w:p>
    <w:p w:rsidR="00790083" w:rsidRPr="00F86E99" w:rsidRDefault="00790083" w:rsidP="00790083">
      <w:pPr>
        <w:spacing w:after="0"/>
        <w:ind w:left="4248" w:firstLine="708"/>
        <w:jc w:val="center"/>
        <w:rPr>
          <w:b/>
        </w:rPr>
      </w:pPr>
      <w:r>
        <w:rPr>
          <w:b/>
        </w:rPr>
        <w:t>podpis Oferenta ....................................................</w:t>
      </w:r>
    </w:p>
    <w:p w:rsidR="00790083" w:rsidRDefault="00790083" w:rsidP="0037489F"/>
    <w:p w:rsidR="00790083" w:rsidRDefault="00790083" w:rsidP="0037489F"/>
    <w:p w:rsidR="00790083" w:rsidRDefault="00790083" w:rsidP="0037489F"/>
    <w:p w:rsidR="00790083" w:rsidRDefault="00790083" w:rsidP="0037489F"/>
    <w:p w:rsidR="00790083" w:rsidRDefault="00790083" w:rsidP="0037489F"/>
    <w:p w:rsidR="00790083" w:rsidRDefault="00790083" w:rsidP="00790083">
      <w:pPr>
        <w:spacing w:after="0"/>
        <w:jc w:val="right"/>
        <w:rPr>
          <w:b/>
        </w:rPr>
      </w:pPr>
      <w:r>
        <w:rPr>
          <w:b/>
        </w:rPr>
        <w:lastRenderedPageBreak/>
        <w:t>Załącznik nr 7 do Ogłoszenia</w:t>
      </w:r>
    </w:p>
    <w:p w:rsidR="00790083" w:rsidRDefault="00790083" w:rsidP="00790083">
      <w:pPr>
        <w:spacing w:after="0"/>
        <w:jc w:val="right"/>
        <w:rPr>
          <w:b/>
        </w:rPr>
      </w:pPr>
    </w:p>
    <w:p w:rsidR="00790083" w:rsidRPr="00A33CDA" w:rsidRDefault="00790083" w:rsidP="00790083">
      <w:pPr>
        <w:spacing w:after="0"/>
        <w:jc w:val="center"/>
        <w:rPr>
          <w:b/>
        </w:rPr>
      </w:pPr>
      <w:r w:rsidRPr="00A33CDA">
        <w:rPr>
          <w:b/>
        </w:rPr>
        <w:t>Zgoda na przetwarzanie danych osobowych - dotyczy podmiotów leczniczych</w:t>
      </w:r>
    </w:p>
    <w:p w:rsidR="00790083" w:rsidRPr="00A33CDA" w:rsidRDefault="00790083" w:rsidP="00790083">
      <w:pPr>
        <w:spacing w:after="0"/>
        <w:jc w:val="center"/>
        <w:rPr>
          <w:b/>
        </w:rPr>
      </w:pPr>
    </w:p>
    <w:p w:rsidR="00790083" w:rsidRPr="00A33CDA" w:rsidRDefault="00790083" w:rsidP="00790083">
      <w:pPr>
        <w:spacing w:after="0"/>
        <w:jc w:val="center"/>
        <w:rPr>
          <w:b/>
        </w:rPr>
      </w:pPr>
      <w:r w:rsidRPr="00A33CDA">
        <w:rPr>
          <w:b/>
        </w:rPr>
        <w:t xml:space="preserve"> </w:t>
      </w:r>
    </w:p>
    <w:p w:rsidR="00790083" w:rsidRPr="00A33CDA" w:rsidRDefault="00790083" w:rsidP="00790083">
      <w:pPr>
        <w:spacing w:after="0"/>
        <w:jc w:val="center"/>
        <w:rPr>
          <w:b/>
        </w:rPr>
      </w:pPr>
    </w:p>
    <w:p w:rsidR="00790083" w:rsidRPr="00A33CDA" w:rsidRDefault="00790083" w:rsidP="00790083">
      <w:pPr>
        <w:spacing w:after="0"/>
        <w:rPr>
          <w:b/>
        </w:rPr>
      </w:pPr>
      <w:r w:rsidRPr="00A33CDA">
        <w:rPr>
          <w:b/>
        </w:rPr>
        <w:t>Ja, niżej podpisana/podpisany………………………………………………………………….</w:t>
      </w:r>
    </w:p>
    <w:p w:rsidR="00790083" w:rsidRPr="00A33CDA" w:rsidRDefault="00790083" w:rsidP="00790083">
      <w:pPr>
        <w:spacing w:after="0"/>
        <w:jc w:val="center"/>
        <w:rPr>
          <w:b/>
        </w:rPr>
      </w:pPr>
    </w:p>
    <w:p w:rsidR="00790083" w:rsidRPr="00A33CDA" w:rsidRDefault="00790083" w:rsidP="00790083">
      <w:pPr>
        <w:spacing w:after="0"/>
        <w:jc w:val="both"/>
      </w:pPr>
      <w:r w:rsidRPr="00A33CDA">
        <w:t xml:space="preserve">w związku z ubieganiem się o zawarcie </w:t>
      </w:r>
      <w:proofErr w:type="spellStart"/>
      <w:r w:rsidRPr="00A33CDA">
        <w:t>umowy</w:t>
      </w:r>
      <w:proofErr w:type="spellEnd"/>
      <w:r w:rsidRPr="00A33CDA">
        <w:t xml:space="preserve"> w ramach ogłoszonych przez Instytut Pomnik Centrum Zdrowia Dziecka w Warszawie  konkursów na świadczenia zdrowotne opartych o ustawę o działalności leczniczej, na podstawie art. 6 ust.1 </w:t>
      </w:r>
      <w:proofErr w:type="spellStart"/>
      <w:r w:rsidRPr="00A33CDA">
        <w:t>pkt</w:t>
      </w:r>
      <w:proofErr w:type="spellEnd"/>
      <w:r w:rsidRPr="00A33CDA">
        <w:t xml:space="preserve"> a Rozporządzenia Parlamentu Europejskiego i Rady (UE) 2016/679 </w:t>
      </w:r>
      <w:r>
        <w:br/>
      </w:r>
      <w:r w:rsidRPr="00A33CDA"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oświadczam, że osoba/y wyznaczone </w:t>
      </w:r>
      <w:r>
        <w:br/>
      </w:r>
      <w:r w:rsidRPr="00A33CDA">
        <w:t xml:space="preserve">do udzielania świadczeń zdrowotnych objętych zamówieniem wyraziła/y zgodę na przetwarzanie </w:t>
      </w:r>
      <w:r>
        <w:br/>
      </w:r>
      <w:r w:rsidRPr="00A33CDA">
        <w:t>i udostępnianie swoich danych osobowych, przez Instytut Pomnik Centrum Zdrowia Dziecka w Warszawie oraz jednocześnie oświadczam, że osoba/y wyznaczone przez oferenta do udzielania świadczeń zdrowotnych objętych zamówieniem zapoznała/</w:t>
      </w:r>
      <w:proofErr w:type="spellStart"/>
      <w:r w:rsidRPr="00A33CDA">
        <w:t>ły</w:t>
      </w:r>
      <w:proofErr w:type="spellEnd"/>
      <w:r w:rsidRPr="00A33CDA">
        <w:t xml:space="preserve"> się z treścią klauzuli informacyjnej dotyczącej przetwarzania danych osobowych.</w:t>
      </w:r>
    </w:p>
    <w:p w:rsidR="00790083" w:rsidRPr="00351139" w:rsidRDefault="00790083" w:rsidP="00790083"/>
    <w:p w:rsidR="00790083" w:rsidRPr="0037489F" w:rsidRDefault="00790083" w:rsidP="0037489F"/>
    <w:sectPr w:rsidR="00790083" w:rsidRPr="0037489F" w:rsidSect="00FE5B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97DC414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71"/>
        </w:tabs>
        <w:ind w:left="771" w:hanging="360"/>
      </w:pPr>
    </w:lvl>
    <w:lvl w:ilvl="2">
      <w:start w:val="1"/>
      <w:numFmt w:val="decimal"/>
      <w:lvlText w:val="%3."/>
      <w:lvlJc w:val="left"/>
      <w:pPr>
        <w:tabs>
          <w:tab w:val="num" w:pos="1131"/>
        </w:tabs>
        <w:ind w:left="1131" w:hanging="360"/>
      </w:pPr>
    </w:lvl>
    <w:lvl w:ilvl="3">
      <w:start w:val="1"/>
      <w:numFmt w:val="decimal"/>
      <w:lvlText w:val="%4."/>
      <w:lvlJc w:val="left"/>
      <w:pPr>
        <w:tabs>
          <w:tab w:val="num" w:pos="1491"/>
        </w:tabs>
        <w:ind w:left="1491" w:hanging="360"/>
      </w:pPr>
    </w:lvl>
    <w:lvl w:ilvl="4">
      <w:start w:val="1"/>
      <w:numFmt w:val="decimal"/>
      <w:lvlText w:val="%5."/>
      <w:lvlJc w:val="left"/>
      <w:pPr>
        <w:tabs>
          <w:tab w:val="num" w:pos="1851"/>
        </w:tabs>
        <w:ind w:left="1851" w:hanging="360"/>
      </w:pPr>
    </w:lvl>
    <w:lvl w:ilvl="5">
      <w:start w:val="1"/>
      <w:numFmt w:val="decimal"/>
      <w:lvlText w:val="%6."/>
      <w:lvlJc w:val="left"/>
      <w:pPr>
        <w:tabs>
          <w:tab w:val="num" w:pos="2211"/>
        </w:tabs>
        <w:ind w:left="2211" w:hanging="360"/>
      </w:pPr>
    </w:lvl>
    <w:lvl w:ilvl="6">
      <w:start w:val="1"/>
      <w:numFmt w:val="decimal"/>
      <w:lvlText w:val="%7."/>
      <w:lvlJc w:val="left"/>
      <w:pPr>
        <w:tabs>
          <w:tab w:val="num" w:pos="2571"/>
        </w:tabs>
        <w:ind w:left="2571" w:hanging="360"/>
      </w:pPr>
    </w:lvl>
    <w:lvl w:ilvl="7">
      <w:start w:val="1"/>
      <w:numFmt w:val="decimal"/>
      <w:lvlText w:val="%8."/>
      <w:lvlJc w:val="left"/>
      <w:pPr>
        <w:tabs>
          <w:tab w:val="num" w:pos="2931"/>
        </w:tabs>
        <w:ind w:left="2931" w:hanging="360"/>
      </w:pPr>
    </w:lvl>
    <w:lvl w:ilvl="8">
      <w:start w:val="1"/>
      <w:numFmt w:val="decimal"/>
      <w:lvlText w:val="%9."/>
      <w:lvlJc w:val="left"/>
      <w:pPr>
        <w:tabs>
          <w:tab w:val="num" w:pos="3291"/>
        </w:tabs>
        <w:ind w:left="3291" w:hanging="360"/>
      </w:pPr>
    </w:lvl>
  </w:abstractNum>
  <w:abstractNum w:abstractNumId="2">
    <w:nsid w:val="00000004"/>
    <w:multiLevelType w:val="multilevel"/>
    <w:tmpl w:val="FAB46750"/>
    <w:name w:val="WW8Num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7A34A65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DB061BC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1803448"/>
    <w:multiLevelType w:val="hybridMultilevel"/>
    <w:tmpl w:val="E05C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8A298E"/>
    <w:multiLevelType w:val="hybridMultilevel"/>
    <w:tmpl w:val="BBF88E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557176C"/>
    <w:multiLevelType w:val="hybridMultilevel"/>
    <w:tmpl w:val="78E0A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65796"/>
    <w:multiLevelType w:val="hybridMultilevel"/>
    <w:tmpl w:val="1B18C33C"/>
    <w:lvl w:ilvl="0" w:tplc="70E8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25630"/>
    <w:multiLevelType w:val="multilevel"/>
    <w:tmpl w:val="4DDEA434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  <w:rPr>
        <w:bCs/>
        <w:iCs/>
      </w:rPr>
    </w:lvl>
    <w:lvl w:ilvl="1">
      <w:start w:val="1"/>
      <w:numFmt w:val="lowerLetter"/>
      <w:lvlText w:val="%2)"/>
      <w:lvlJc w:val="left"/>
      <w:pPr>
        <w:tabs>
          <w:tab w:val="num" w:pos="771"/>
        </w:tabs>
        <w:ind w:left="771" w:hanging="360"/>
      </w:pPr>
    </w:lvl>
    <w:lvl w:ilvl="2">
      <w:start w:val="1"/>
      <w:numFmt w:val="decimal"/>
      <w:lvlText w:val="%3."/>
      <w:lvlJc w:val="left"/>
      <w:pPr>
        <w:tabs>
          <w:tab w:val="num" w:pos="1131"/>
        </w:tabs>
        <w:ind w:left="1131" w:hanging="360"/>
      </w:pPr>
    </w:lvl>
    <w:lvl w:ilvl="3">
      <w:start w:val="1"/>
      <w:numFmt w:val="decimal"/>
      <w:lvlText w:val="%4."/>
      <w:lvlJc w:val="left"/>
      <w:pPr>
        <w:tabs>
          <w:tab w:val="num" w:pos="1491"/>
        </w:tabs>
        <w:ind w:left="1491" w:hanging="360"/>
      </w:pPr>
    </w:lvl>
    <w:lvl w:ilvl="4">
      <w:start w:val="1"/>
      <w:numFmt w:val="decimal"/>
      <w:lvlText w:val="%5."/>
      <w:lvlJc w:val="left"/>
      <w:pPr>
        <w:tabs>
          <w:tab w:val="num" w:pos="1851"/>
        </w:tabs>
        <w:ind w:left="1851" w:hanging="360"/>
      </w:pPr>
    </w:lvl>
    <w:lvl w:ilvl="5">
      <w:start w:val="1"/>
      <w:numFmt w:val="decimal"/>
      <w:lvlText w:val="%6."/>
      <w:lvlJc w:val="left"/>
      <w:pPr>
        <w:tabs>
          <w:tab w:val="num" w:pos="2211"/>
        </w:tabs>
        <w:ind w:left="2211" w:hanging="360"/>
      </w:pPr>
    </w:lvl>
    <w:lvl w:ilvl="6">
      <w:start w:val="1"/>
      <w:numFmt w:val="decimal"/>
      <w:lvlText w:val="%7."/>
      <w:lvlJc w:val="left"/>
      <w:pPr>
        <w:tabs>
          <w:tab w:val="num" w:pos="2571"/>
        </w:tabs>
        <w:ind w:left="2571" w:hanging="360"/>
      </w:pPr>
    </w:lvl>
    <w:lvl w:ilvl="7">
      <w:start w:val="1"/>
      <w:numFmt w:val="decimal"/>
      <w:lvlText w:val="%8."/>
      <w:lvlJc w:val="left"/>
      <w:pPr>
        <w:tabs>
          <w:tab w:val="num" w:pos="2931"/>
        </w:tabs>
        <w:ind w:left="2931" w:hanging="360"/>
      </w:pPr>
    </w:lvl>
    <w:lvl w:ilvl="8">
      <w:start w:val="1"/>
      <w:numFmt w:val="decimal"/>
      <w:lvlText w:val="%9."/>
      <w:lvlJc w:val="left"/>
      <w:pPr>
        <w:tabs>
          <w:tab w:val="num" w:pos="3291"/>
        </w:tabs>
        <w:ind w:left="3291" w:hanging="360"/>
      </w:pPr>
    </w:lvl>
  </w:abstractNum>
  <w:abstractNum w:abstractNumId="15">
    <w:nsid w:val="32B92ACA"/>
    <w:multiLevelType w:val="hybridMultilevel"/>
    <w:tmpl w:val="B106D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8">
    <w:nsid w:val="384459FE"/>
    <w:multiLevelType w:val="hybridMultilevel"/>
    <w:tmpl w:val="5CFC8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67E9C"/>
    <w:multiLevelType w:val="hybridMultilevel"/>
    <w:tmpl w:val="EF04330E"/>
    <w:lvl w:ilvl="0" w:tplc="7C6822F8">
      <w:start w:val="1"/>
      <w:numFmt w:val="lowerLetter"/>
      <w:lvlText w:val="%1)"/>
      <w:lvlJc w:val="left"/>
      <w:pPr>
        <w:ind w:left="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0">
    <w:nsid w:val="475B3203"/>
    <w:multiLevelType w:val="multilevel"/>
    <w:tmpl w:val="6096DEFC"/>
    <w:name w:val="AOBullet4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21">
    <w:nsid w:val="483851D8"/>
    <w:multiLevelType w:val="hybridMultilevel"/>
    <w:tmpl w:val="A5FEA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F0970"/>
    <w:multiLevelType w:val="hybridMultilevel"/>
    <w:tmpl w:val="87DEB9D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21"/>
  </w:num>
  <w:num w:numId="13">
    <w:abstractNumId w:val="9"/>
  </w:num>
  <w:num w:numId="14">
    <w:abstractNumId w:val="12"/>
  </w:num>
  <w:num w:numId="15">
    <w:abstractNumId w:val="14"/>
  </w:num>
  <w:num w:numId="16">
    <w:abstractNumId w:val="19"/>
  </w:num>
  <w:num w:numId="17">
    <w:abstractNumId w:val="18"/>
  </w:num>
  <w:num w:numId="18">
    <w:abstractNumId w:val="22"/>
  </w:num>
  <w:num w:numId="19">
    <w:abstractNumId w:val="13"/>
  </w:num>
  <w:num w:numId="20">
    <w:abstractNumId w:val="15"/>
  </w:num>
  <w:num w:numId="21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5BE9"/>
    <w:rsid w:val="001431C7"/>
    <w:rsid w:val="0037489F"/>
    <w:rsid w:val="003E7663"/>
    <w:rsid w:val="00603DCA"/>
    <w:rsid w:val="00790083"/>
    <w:rsid w:val="00B769CB"/>
    <w:rsid w:val="00FE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BE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5BE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E5BE9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5B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E5BE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5BE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E5B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5B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E5BE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FE5BE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E5B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FE5BE9"/>
    <w:rPr>
      <w:color w:val="0000FF"/>
      <w:u w:val="single"/>
    </w:rPr>
  </w:style>
  <w:style w:type="paragraph" w:styleId="Lista2">
    <w:name w:val="List 2"/>
    <w:basedOn w:val="Normalny"/>
    <w:rsid w:val="00FE5BE9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FE5BE9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FE5B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FE5BE9"/>
    <w:pPr>
      <w:spacing w:after="0" w:line="240" w:lineRule="auto"/>
    </w:pPr>
    <w:rPr>
      <w:rFonts w:ascii="Tahoma" w:hAnsi="Tahoma"/>
      <w:sz w:val="24"/>
      <w:szCs w:val="20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FE5BE9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FE5BE9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FE5BE9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FE5BE9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FE5BE9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E5BE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E5B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E5BE9"/>
  </w:style>
  <w:style w:type="paragraph" w:styleId="Akapitzlist">
    <w:name w:val="List Paragraph"/>
    <w:aliases w:val="Lista num"/>
    <w:basedOn w:val="Normalny"/>
    <w:uiPriority w:val="34"/>
    <w:qFormat/>
    <w:rsid w:val="00FE5BE9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FE5B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FE5B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FE5BE9"/>
    <w:rPr>
      <w:rFonts w:ascii="Tahoma" w:eastAsia="Times New Roman" w:hAnsi="Tahoma" w:cs="Times New Roman"/>
      <w:sz w:val="16"/>
      <w:szCs w:val="16"/>
      <w:lang w:eastAsia="pl-PL"/>
    </w:rPr>
  </w:style>
  <w:style w:type="numbering" w:customStyle="1" w:styleId="mojekonkursy">
    <w:name w:val="moje konkursy"/>
    <w:rsid w:val="00FE5BE9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BE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BE9"/>
    <w:rPr>
      <w:rFonts w:ascii="Segoe UI" w:eastAsia="Times New Roman" w:hAnsi="Segoe UI" w:cs="Times New Roman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E5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5B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5BE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BE9"/>
    <w:rPr>
      <w:b/>
      <w:bCs/>
    </w:rPr>
  </w:style>
  <w:style w:type="paragraph" w:styleId="Poprawka">
    <w:name w:val="Revision"/>
    <w:hidden/>
    <w:uiPriority w:val="99"/>
    <w:semiHidden/>
    <w:rsid w:val="00FE5BE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FE5BE9"/>
    <w:rPr>
      <w:i/>
      <w:iCs/>
    </w:rPr>
  </w:style>
  <w:style w:type="numbering" w:customStyle="1" w:styleId="mojekonkursy1">
    <w:name w:val="moje konkursy1"/>
    <w:rsid w:val="00FE5BE9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FE5B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FE5BE9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FE5BE9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E5BE9"/>
    <w:rPr>
      <w:rFonts w:ascii="Consolas" w:eastAsia="Calibri" w:hAnsi="Consolas" w:cs="Times New Roman"/>
      <w:sz w:val="21"/>
      <w:szCs w:val="21"/>
    </w:rPr>
  </w:style>
  <w:style w:type="table" w:styleId="Tabela-Siatka">
    <w:name w:val="Table Grid"/>
    <w:basedOn w:val="Standardowy"/>
    <w:uiPriority w:val="59"/>
    <w:rsid w:val="00FE5B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ODocTxt">
    <w:name w:val="AODocTxt"/>
    <w:basedOn w:val="Normalny"/>
    <w:rsid w:val="00FE5BE9"/>
    <w:pPr>
      <w:numPr>
        <w:numId w:val="3"/>
      </w:numPr>
      <w:spacing w:before="240" w:after="0" w:line="260" w:lineRule="atLeast"/>
      <w:jc w:val="both"/>
    </w:pPr>
    <w:rPr>
      <w:rFonts w:ascii="Times New Roman" w:eastAsia="SimSun" w:hAnsi="Times New Roman"/>
      <w:lang w:val="en-GB" w:eastAsia="en-US"/>
    </w:rPr>
  </w:style>
  <w:style w:type="paragraph" w:customStyle="1" w:styleId="AODocTxtL1">
    <w:name w:val="AODocTxtL1"/>
    <w:basedOn w:val="AODocTxt"/>
    <w:rsid w:val="00FE5BE9"/>
    <w:pPr>
      <w:numPr>
        <w:ilvl w:val="1"/>
      </w:numPr>
      <w:tabs>
        <w:tab w:val="num" w:pos="360"/>
        <w:tab w:val="num" w:pos="567"/>
      </w:tabs>
      <w:ind w:left="0" w:firstLine="284"/>
    </w:pPr>
  </w:style>
  <w:style w:type="paragraph" w:customStyle="1" w:styleId="AODocTxtL2">
    <w:name w:val="AODocTxtL2"/>
    <w:basedOn w:val="AODocTxt"/>
    <w:rsid w:val="00FE5BE9"/>
    <w:pPr>
      <w:numPr>
        <w:ilvl w:val="2"/>
      </w:numPr>
      <w:tabs>
        <w:tab w:val="num" w:pos="360"/>
        <w:tab w:val="num" w:pos="567"/>
      </w:tabs>
      <w:ind w:left="0" w:firstLine="284"/>
    </w:pPr>
  </w:style>
  <w:style w:type="paragraph" w:customStyle="1" w:styleId="AODocTxtL3">
    <w:name w:val="AODocTxtL3"/>
    <w:basedOn w:val="AODocTxt"/>
    <w:rsid w:val="00FE5BE9"/>
    <w:pPr>
      <w:numPr>
        <w:ilvl w:val="3"/>
      </w:numPr>
      <w:tabs>
        <w:tab w:val="num" w:pos="360"/>
        <w:tab w:val="num" w:pos="2880"/>
      </w:tabs>
      <w:ind w:left="2880" w:hanging="360"/>
    </w:pPr>
  </w:style>
  <w:style w:type="paragraph" w:customStyle="1" w:styleId="AODocTxtL4">
    <w:name w:val="AODocTxtL4"/>
    <w:basedOn w:val="AODocTxt"/>
    <w:rsid w:val="00FE5BE9"/>
    <w:pPr>
      <w:numPr>
        <w:ilvl w:val="4"/>
      </w:numPr>
      <w:tabs>
        <w:tab w:val="num" w:pos="360"/>
        <w:tab w:val="num" w:pos="3600"/>
      </w:tabs>
      <w:ind w:left="3600" w:hanging="360"/>
    </w:pPr>
  </w:style>
  <w:style w:type="paragraph" w:customStyle="1" w:styleId="AODocTxtL5">
    <w:name w:val="AODocTxtL5"/>
    <w:basedOn w:val="AODocTxt"/>
    <w:rsid w:val="00FE5BE9"/>
    <w:pPr>
      <w:numPr>
        <w:ilvl w:val="5"/>
      </w:numPr>
      <w:tabs>
        <w:tab w:val="num" w:pos="360"/>
        <w:tab w:val="num" w:pos="4320"/>
      </w:tabs>
      <w:ind w:left="4320" w:hanging="180"/>
    </w:pPr>
  </w:style>
  <w:style w:type="paragraph" w:customStyle="1" w:styleId="AODocTxtL6">
    <w:name w:val="AODocTxtL6"/>
    <w:basedOn w:val="AODocTxt"/>
    <w:rsid w:val="00FE5BE9"/>
    <w:pPr>
      <w:numPr>
        <w:ilvl w:val="6"/>
      </w:numPr>
      <w:tabs>
        <w:tab w:val="num" w:pos="360"/>
        <w:tab w:val="num" w:pos="5040"/>
      </w:tabs>
      <w:ind w:left="5040" w:hanging="360"/>
    </w:pPr>
  </w:style>
  <w:style w:type="paragraph" w:customStyle="1" w:styleId="AODocTxtL7">
    <w:name w:val="AODocTxtL7"/>
    <w:basedOn w:val="AODocTxt"/>
    <w:rsid w:val="00FE5BE9"/>
    <w:pPr>
      <w:numPr>
        <w:ilvl w:val="7"/>
      </w:numPr>
      <w:tabs>
        <w:tab w:val="num" w:pos="360"/>
        <w:tab w:val="num" w:pos="5760"/>
      </w:tabs>
      <w:ind w:left="5760" w:hanging="360"/>
    </w:pPr>
  </w:style>
  <w:style w:type="paragraph" w:customStyle="1" w:styleId="AODocTxtL8">
    <w:name w:val="AODocTxtL8"/>
    <w:basedOn w:val="AODocTxt"/>
    <w:rsid w:val="00FE5BE9"/>
    <w:pPr>
      <w:numPr>
        <w:ilvl w:val="8"/>
      </w:numPr>
      <w:tabs>
        <w:tab w:val="num" w:pos="360"/>
        <w:tab w:val="num" w:pos="6480"/>
      </w:tabs>
      <w:ind w:left="6480" w:hanging="18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5B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5BE9"/>
    <w:rPr>
      <w:rFonts w:ascii="Calibri" w:eastAsia="Times New Roman" w:hAnsi="Calibri" w:cs="Times New Roman"/>
    </w:rPr>
  </w:style>
  <w:style w:type="character" w:customStyle="1" w:styleId="Nierozpoznanawzmianka">
    <w:name w:val="Nierozpoznana wzmianka"/>
    <w:uiPriority w:val="99"/>
    <w:semiHidden/>
    <w:unhideWhenUsed/>
    <w:rsid w:val="00FE5BE9"/>
    <w:rPr>
      <w:color w:val="605E5C"/>
      <w:shd w:val="clear" w:color="auto" w:fill="E1DFDD"/>
    </w:rPr>
  </w:style>
  <w:style w:type="paragraph" w:customStyle="1" w:styleId="Heading1">
    <w:name w:val="Heading 1"/>
    <w:basedOn w:val="Normalny"/>
    <w:uiPriority w:val="1"/>
    <w:qFormat/>
    <w:rsid w:val="00FE5BE9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FE5BE9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Teksttreci">
    <w:name w:val="Tekst treści_"/>
    <w:link w:val="Teksttreci0"/>
    <w:rsid w:val="00FE5BE9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E5BE9"/>
    <w:pPr>
      <w:shd w:val="clear" w:color="auto" w:fill="FFFFFF"/>
      <w:spacing w:before="300" w:after="420" w:line="0" w:lineRule="atLeast"/>
      <w:ind w:hanging="400"/>
    </w:pPr>
    <w:rPr>
      <w:rFonts w:ascii="Arial" w:eastAsia="Arial" w:hAnsi="Arial" w:cs="Arial"/>
      <w:lang w:eastAsia="en-US"/>
    </w:rPr>
  </w:style>
  <w:style w:type="character" w:customStyle="1" w:styleId="Bodytext7">
    <w:name w:val="Body text (7)_"/>
    <w:link w:val="Bodytext70"/>
    <w:rsid w:val="00FE5BE9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FE5BE9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 w:cs="Segoe UI"/>
      <w:b/>
      <w:bCs/>
      <w:sz w:val="17"/>
      <w:szCs w:val="17"/>
      <w:lang w:eastAsia="en-US"/>
    </w:rPr>
  </w:style>
  <w:style w:type="character" w:customStyle="1" w:styleId="Bodytext2">
    <w:name w:val="Body text (2)_"/>
    <w:link w:val="Bodytext20"/>
    <w:rsid w:val="00FE5BE9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E5BE9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 w:cs="Segoe UI"/>
      <w:sz w:val="17"/>
      <w:szCs w:val="17"/>
      <w:lang w:eastAsia="en-US"/>
    </w:rPr>
  </w:style>
  <w:style w:type="character" w:customStyle="1" w:styleId="Footnote">
    <w:name w:val="Footnote_"/>
    <w:link w:val="Footnote0"/>
    <w:rsid w:val="00FE5BE9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FE5BE9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 w:cs="Segoe UI"/>
      <w:sz w:val="17"/>
      <w:szCs w:val="17"/>
      <w:lang w:eastAsia="en-US"/>
    </w:rPr>
  </w:style>
  <w:style w:type="paragraph" w:customStyle="1" w:styleId="Zwykytekst1">
    <w:name w:val="Zwykły tekst1"/>
    <w:basedOn w:val="Normalny"/>
    <w:rsid w:val="00FE5BE9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FE5BE9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5B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5BE9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E5BE9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E5B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5BE9"/>
    <w:rPr>
      <w:rFonts w:ascii="Calibri" w:eastAsia="Times New Roman" w:hAnsi="Calibri" w:cs="Times New Roman"/>
    </w:rPr>
  </w:style>
  <w:style w:type="character" w:customStyle="1" w:styleId="st">
    <w:name w:val="st"/>
    <w:basedOn w:val="Domylnaczcionkaakapitu"/>
    <w:rsid w:val="00FE5BE9"/>
  </w:style>
  <w:style w:type="paragraph" w:customStyle="1" w:styleId="Styl">
    <w:name w:val="Styl"/>
    <w:rsid w:val="00FE5B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FE5BE9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styleId="Bezodstpw">
    <w:name w:val="No Spacing"/>
    <w:uiPriority w:val="1"/>
    <w:qFormat/>
    <w:rsid w:val="00FE5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gle.pl/ma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gle.pl/ma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B69C-1285-45CA-9612-10B5E693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1979</Words>
  <Characters>11877</Characters>
  <Application>Microsoft Office Word</Application>
  <DocSecurity>0</DocSecurity>
  <Lines>98</Lines>
  <Paragraphs>27</Paragraphs>
  <ScaleCrop>false</ScaleCrop>
  <Company/>
  <LinksUpToDate>false</LinksUpToDate>
  <CharactersWithSpaces>13829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katarzyna.karczewska</dc:creator>
  <cp:lastModifiedBy>katarzyna.karczewska</cp:lastModifiedBy>
  <cp:revision>3</cp:revision>
  <dcterms:created xsi:type="dcterms:W3CDTF">2021-06-08T08:53:00Z</dcterms:created>
  <dcterms:modified xsi:type="dcterms:W3CDTF">2021-06-08T08:55:00Z</dcterms:modified>
</cp:coreProperties>
</file>