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2F" w:rsidRPr="00B62E4F" w:rsidRDefault="009F5A2F" w:rsidP="009F5A2F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9F5A2F" w:rsidRPr="00B62E4F" w:rsidRDefault="009F5A2F" w:rsidP="009F5A2F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9F5A2F" w:rsidRPr="00B62E4F" w:rsidRDefault="009F5A2F" w:rsidP="009F5A2F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F5A2F" w:rsidRPr="00B62E4F" w:rsidRDefault="009F5A2F" w:rsidP="009F5A2F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9F5A2F" w:rsidRPr="00B62E4F" w:rsidRDefault="009F5A2F" w:rsidP="009F5A2F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9F5A2F" w:rsidRPr="00B62E4F" w:rsidRDefault="009F5A2F" w:rsidP="009F5A2F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9F5A2F" w:rsidRPr="00B62E4F" w:rsidTr="00A34163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9F5A2F" w:rsidRPr="00B62E4F" w:rsidRDefault="009F5A2F" w:rsidP="00A341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2F" w:rsidRPr="00B62E4F" w:rsidRDefault="009F5A2F" w:rsidP="00A3416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2F" w:rsidRPr="00B62E4F" w:rsidRDefault="009F5A2F" w:rsidP="00A3416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2F" w:rsidRPr="00B62E4F" w:rsidRDefault="009F5A2F" w:rsidP="00A3416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9F5A2F" w:rsidRPr="00B62E4F" w:rsidRDefault="009F5A2F" w:rsidP="00A3416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9F5A2F" w:rsidRPr="00B62E4F" w:rsidTr="00A341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F5A2F" w:rsidRPr="00B62E4F" w:rsidTr="00A3416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2F" w:rsidRPr="00B62E4F" w:rsidRDefault="009F5A2F" w:rsidP="00A3416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9F5A2F" w:rsidRPr="00B62E4F" w:rsidRDefault="009F5A2F" w:rsidP="009F5A2F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9F5A2F" w:rsidRPr="00190DEA" w:rsidRDefault="009F5A2F" w:rsidP="009F5A2F">
      <w:pPr>
        <w:pStyle w:val="Nagwek2"/>
        <w:ind w:left="-284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9F5A2F" w:rsidRPr="00190DEA" w:rsidRDefault="009F5A2F" w:rsidP="009F5A2F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 w:rsidRPr="00190DEA">
        <w:rPr>
          <w:rFonts w:ascii="Calibri" w:hAnsi="Calibri"/>
          <w:bCs/>
          <w:color w:val="000000"/>
        </w:rPr>
        <w:t xml:space="preserve">Udzielanie świadczeń zdrowotnych przez lekarzy specjalistów </w:t>
      </w:r>
      <w:r w:rsidRPr="00190DEA">
        <w:rPr>
          <w:rFonts w:ascii="Calibri" w:hAnsi="Calibri"/>
          <w:bCs/>
          <w:color w:val="000000"/>
        </w:rPr>
        <w:br/>
      </w:r>
      <w:r w:rsidRPr="00190DEA">
        <w:rPr>
          <w:rFonts w:ascii="Calibri" w:hAnsi="Calibri"/>
          <w:bCs/>
        </w:rPr>
        <w:t>w zakresie otolaryngologii</w:t>
      </w:r>
      <w:r w:rsidRPr="00190DEA">
        <w:rPr>
          <w:rFonts w:ascii="Calibri" w:hAnsi="Calibri" w:cs="Arial Narrow"/>
          <w:bCs/>
        </w:rPr>
        <w:t xml:space="preserve"> na rzecz pacjentów Instytutu "Pomnik- Centrum Zdrowia Dziecka”-</w:t>
      </w:r>
      <w:r>
        <w:rPr>
          <w:rFonts w:ascii="Calibri" w:hAnsi="Calibri" w:cs="Arial Narrow"/>
          <w:bCs/>
        </w:rPr>
        <w:t>4 osoby.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</w:t>
      </w:r>
      <w:proofErr w:type="spellStart"/>
      <w:r w:rsidRPr="00190DEA">
        <w:rPr>
          <w:sz w:val="20"/>
          <w:szCs w:val="20"/>
        </w:rPr>
        <w:t>umowy</w:t>
      </w:r>
      <w:proofErr w:type="spellEnd"/>
      <w:r w:rsidRPr="00190DEA">
        <w:rPr>
          <w:sz w:val="20"/>
          <w:szCs w:val="20"/>
        </w:rPr>
        <w:t xml:space="preserve">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190DEA">
        <w:rPr>
          <w:color w:val="000000"/>
          <w:sz w:val="20"/>
          <w:szCs w:val="20"/>
        </w:rPr>
        <w:t>umowy</w:t>
      </w:r>
      <w:proofErr w:type="spellEnd"/>
      <w:r w:rsidRPr="00190DEA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sz w:val="20"/>
          <w:szCs w:val="20"/>
        </w:rPr>
        <w:t xml:space="preserve">5 lat doświadczenia w pracy po uzyskaniu specjalizacji – potwierdzające spełnienie warunku, o którym mowa </w:t>
      </w:r>
      <w:r w:rsidRPr="00190DEA">
        <w:rPr>
          <w:color w:val="000000"/>
          <w:sz w:val="20"/>
          <w:szCs w:val="20"/>
        </w:rPr>
        <w:t>w pkt. 5.4. Ogłoszenia.</w:t>
      </w:r>
    </w:p>
    <w:p w:rsidR="009F5A2F" w:rsidRPr="00190DEA" w:rsidRDefault="009F5A2F" w:rsidP="009F5A2F">
      <w:pPr>
        <w:numPr>
          <w:ilvl w:val="0"/>
          <w:numId w:val="24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</w:t>
      </w:r>
      <w:r>
        <w:rPr>
          <w:sz w:val="20"/>
          <w:szCs w:val="20"/>
        </w:rPr>
        <w:t>/y</w:t>
      </w:r>
      <w:r w:rsidRPr="00190DEA">
        <w:rPr>
          <w:sz w:val="20"/>
          <w:szCs w:val="20"/>
        </w:rPr>
        <w:t xml:space="preserve"> wyznaczona</w:t>
      </w:r>
      <w:r>
        <w:rPr>
          <w:sz w:val="20"/>
          <w:szCs w:val="20"/>
        </w:rPr>
        <w:t>/e</w:t>
      </w:r>
      <w:r w:rsidRPr="00190DEA">
        <w:rPr>
          <w:sz w:val="20"/>
          <w:szCs w:val="20"/>
        </w:rPr>
        <w:t xml:space="preserve"> do realizacji przedmiotu zamówienia posiada</w:t>
      </w:r>
      <w:r>
        <w:rPr>
          <w:sz w:val="20"/>
          <w:szCs w:val="20"/>
        </w:rPr>
        <w:t>/ją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5.5. Ogłoszenia.</w:t>
      </w:r>
    </w:p>
    <w:p w:rsidR="009F5A2F" w:rsidRPr="00FC2BD7" w:rsidRDefault="009F5A2F" w:rsidP="009F5A2F">
      <w:pPr>
        <w:spacing w:after="0" w:line="240" w:lineRule="auto"/>
        <w:ind w:left="-284" w:right="-285"/>
        <w:jc w:val="both"/>
        <w:rPr>
          <w:color w:val="000000"/>
        </w:rPr>
      </w:pPr>
    </w:p>
    <w:p w:rsidR="009F5A2F" w:rsidRDefault="009F5A2F" w:rsidP="009F5A2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F5A2F" w:rsidRDefault="009F5A2F" w:rsidP="009F5A2F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9F5A2F" w:rsidRPr="007633DC" w:rsidRDefault="009F5A2F" w:rsidP="009F5A2F">
      <w:pPr>
        <w:pStyle w:val="Tekstpodstawowy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  <w:szCs w:val="22"/>
        </w:rPr>
        <w:t>(podpis Oferenta)</w:t>
      </w:r>
      <w:bookmarkStart w:id="0" w:name="_GoBack"/>
      <w:bookmarkEnd w:id="0"/>
    </w:p>
    <w:p w:rsidR="009F5A2F" w:rsidRPr="00661636" w:rsidRDefault="009F5A2F" w:rsidP="009F5A2F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9F5A2F" w:rsidRDefault="009F5A2F" w:rsidP="009F5A2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9F5A2F" w:rsidRDefault="009F5A2F" w:rsidP="009F5A2F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</w:rPr>
      </w:pPr>
    </w:p>
    <w:p w:rsidR="009F5A2F" w:rsidRPr="00B01628" w:rsidRDefault="009F5A2F" w:rsidP="009F5A2F">
      <w:pPr>
        <w:pStyle w:val="Tekstpodstawowy"/>
        <w:ind w:left="6356" w:firstLine="227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9F5A2F" w:rsidRPr="00B01628" w:rsidRDefault="009F5A2F" w:rsidP="009F5A2F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9F5A2F" w:rsidRPr="00B62E4F" w:rsidTr="00A3416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2F" w:rsidRPr="00B62E4F" w:rsidRDefault="009F5A2F" w:rsidP="00A3416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F5A2F" w:rsidRPr="00B62E4F" w:rsidTr="00A34163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A2F" w:rsidRPr="00B62E4F" w:rsidRDefault="009F5A2F" w:rsidP="00A341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A2F" w:rsidRPr="00B62E4F" w:rsidRDefault="009F5A2F" w:rsidP="00A341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F5A2F" w:rsidRPr="00B62E4F" w:rsidTr="00A3416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 xml:space="preserve">otolaryngologii lub </w:t>
            </w:r>
            <w:r w:rsidRPr="00241B63">
              <w:t>Dokument potwierdzający posiadanie specjalizacji z zakresu</w:t>
            </w:r>
            <w:r>
              <w:t xml:space="preserve"> otorynolaryngologii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Akapitzlist1"/>
              <w:ind w:left="26"/>
              <w:jc w:val="center"/>
              <w:rPr>
                <w:b/>
              </w:rPr>
            </w:pPr>
            <w:r w:rsidRPr="00241B63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9F21F0" w:rsidRDefault="009F5A2F" w:rsidP="00A341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9F21F0" w:rsidRDefault="009F5A2F" w:rsidP="00A341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9F5A2F" w:rsidRPr="009F21F0" w:rsidRDefault="009F5A2F" w:rsidP="00A341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9F5A2F" w:rsidRPr="009F21F0" w:rsidRDefault="009F5A2F" w:rsidP="00A3416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Akapitzlist1"/>
              <w:jc w:val="center"/>
            </w:pPr>
            <w:r w:rsidRPr="00241B63">
              <w:t>Aktualna polisa OC</w:t>
            </w:r>
            <w:r w:rsidRPr="00241B63"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5A2F" w:rsidRPr="00B62E4F" w:rsidTr="00A3416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B62E4F" w:rsidRDefault="009F5A2F" w:rsidP="00A34163">
            <w:pPr>
              <w:pStyle w:val="Akapitzlist1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5A2F" w:rsidRPr="00241B63" w:rsidRDefault="009F5A2F" w:rsidP="00A34163">
            <w:pPr>
              <w:pStyle w:val="Akapitzlist1"/>
              <w:ind w:left="26"/>
              <w:jc w:val="center"/>
              <w:rPr>
                <w:rFonts w:cs="Calibri"/>
              </w:rPr>
            </w:pPr>
            <w:r w:rsidRPr="00241B63">
              <w:rPr>
                <w:rFonts w:cs="Calibri"/>
              </w:rPr>
              <w:t>Inne- wymienić jakie</w:t>
            </w:r>
          </w:p>
          <w:p w:rsidR="009F5A2F" w:rsidRPr="00241B63" w:rsidRDefault="009F5A2F" w:rsidP="00A34163">
            <w:pPr>
              <w:pStyle w:val="Akapitzlist1"/>
              <w:jc w:val="center"/>
            </w:pPr>
            <w:r w:rsidRPr="00241B63">
              <w:rPr>
                <w:rFonts w:cs="Calibri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A2F" w:rsidRPr="00B62E4F" w:rsidRDefault="009F5A2F" w:rsidP="00A3416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5A2F" w:rsidRDefault="009F5A2F" w:rsidP="009F5A2F">
      <w:pPr>
        <w:pStyle w:val="Styl"/>
        <w:spacing w:line="276" w:lineRule="auto"/>
        <w:rPr>
          <w:rFonts w:ascii="Calibri" w:hAnsi="Calibri" w:cs="Calibri"/>
        </w:rPr>
      </w:pPr>
    </w:p>
    <w:p w:rsidR="009F5A2F" w:rsidRDefault="009F5A2F" w:rsidP="009F5A2F">
      <w:pPr>
        <w:pStyle w:val="Styl"/>
        <w:spacing w:line="276" w:lineRule="auto"/>
        <w:rPr>
          <w:rFonts w:ascii="Calibri" w:hAnsi="Calibri" w:cs="Calibri"/>
        </w:rPr>
      </w:pPr>
    </w:p>
    <w:p w:rsidR="009F5A2F" w:rsidRDefault="009F5A2F" w:rsidP="009F5A2F">
      <w:pPr>
        <w:pStyle w:val="Styl"/>
        <w:spacing w:line="276" w:lineRule="auto"/>
        <w:rPr>
          <w:rFonts w:ascii="Calibri" w:hAnsi="Calibri" w:cs="Calibri"/>
        </w:rPr>
      </w:pPr>
    </w:p>
    <w:p w:rsidR="009F5A2F" w:rsidRPr="00B62E4F" w:rsidRDefault="009F5A2F" w:rsidP="009F5A2F">
      <w:pPr>
        <w:pStyle w:val="Styl"/>
        <w:spacing w:line="276" w:lineRule="auto"/>
        <w:rPr>
          <w:rFonts w:ascii="Calibri" w:hAnsi="Calibri" w:cs="Calibri"/>
        </w:rPr>
      </w:pPr>
    </w:p>
    <w:p w:rsidR="009F5A2F" w:rsidRPr="00B62E4F" w:rsidRDefault="009F5A2F" w:rsidP="009F5A2F">
      <w:pPr>
        <w:pStyle w:val="Styl"/>
        <w:spacing w:line="276" w:lineRule="auto"/>
        <w:ind w:left="5221" w:firstLine="227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9F5A2F" w:rsidRPr="009F5A2F" w:rsidRDefault="009F5A2F" w:rsidP="009F5A2F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9F5A2F" w:rsidRDefault="009F5A2F" w:rsidP="009F5A2F">
      <w:pPr>
        <w:spacing w:after="0" w:line="240" w:lineRule="auto"/>
        <w:ind w:left="6356" w:firstLine="227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9F5A2F" w:rsidRPr="00B62E4F" w:rsidRDefault="009F5A2F" w:rsidP="009F5A2F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9F5A2F" w:rsidRPr="00B62E4F" w:rsidRDefault="009F5A2F" w:rsidP="009F5A2F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9F5A2F" w:rsidRPr="00B62E4F" w:rsidRDefault="009F5A2F" w:rsidP="009F5A2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F5A2F" w:rsidRPr="00B62E4F" w:rsidRDefault="009F5A2F" w:rsidP="009F5A2F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9F5A2F" w:rsidRPr="00B62E4F" w:rsidRDefault="009F5A2F" w:rsidP="009F5A2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9F5A2F" w:rsidRPr="00B62E4F" w:rsidRDefault="009F5A2F" w:rsidP="009F5A2F">
      <w:pPr>
        <w:spacing w:after="0" w:line="240" w:lineRule="auto"/>
        <w:rPr>
          <w:color w:val="000000"/>
          <w:sz w:val="20"/>
          <w:szCs w:val="20"/>
        </w:rPr>
      </w:pPr>
    </w:p>
    <w:p w:rsidR="009F5A2F" w:rsidRPr="00B62E4F" w:rsidRDefault="009F5A2F" w:rsidP="009F5A2F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9F5A2F" w:rsidRPr="00B62E4F" w:rsidRDefault="009F5A2F" w:rsidP="009F5A2F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9F5A2F" w:rsidRPr="00300DDF" w:rsidRDefault="009F5A2F" w:rsidP="009F5A2F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otolaryngologii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9F5A2F" w:rsidRPr="00B62E4F" w:rsidRDefault="009F5A2F" w:rsidP="009F5A2F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9F5A2F" w:rsidRPr="00941254" w:rsidRDefault="009F5A2F" w:rsidP="009F5A2F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</w:rPr>
        <w:t xml:space="preserve"> </w:t>
      </w:r>
    </w:p>
    <w:p w:rsidR="009F5A2F" w:rsidRPr="00B62E4F" w:rsidRDefault="009F5A2F" w:rsidP="009F5A2F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9F5A2F" w:rsidRPr="00B62E4F" w:rsidRDefault="009F5A2F" w:rsidP="009F5A2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F5A2F" w:rsidRDefault="009F5A2F" w:rsidP="009F5A2F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9F5A2F" w:rsidRDefault="009F5A2F" w:rsidP="009F5A2F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7"/>
        <w:gridCol w:w="1891"/>
        <w:gridCol w:w="1612"/>
        <w:gridCol w:w="1559"/>
        <w:gridCol w:w="1418"/>
      </w:tblGrid>
      <w:tr w:rsidR="009F5A2F" w:rsidRPr="00EA61B2" w:rsidTr="00A34163">
        <w:trPr>
          <w:trHeight w:val="3810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891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Zakres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 xml:space="preserve">Oczekiwana liczba świadczeń w trakcie trwania </w:t>
            </w:r>
            <w:proofErr w:type="spellStart"/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umowy</w:t>
            </w:r>
            <w:proofErr w:type="spellEnd"/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- dla 1 osoby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 xml:space="preserve">Szacunkowa deklarowana liczba świadczeń w trakcie trwania </w:t>
            </w:r>
            <w:proofErr w:type="spellStart"/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umowy</w:t>
            </w:r>
            <w:proofErr w:type="spellEnd"/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 xml:space="preserve"> - nie może być wyższa niż oczekiwana liczba świadczeń oraz nie może wynosić 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Cena jednostkowa za świadczenie PLN</w:t>
            </w:r>
          </w:p>
        </w:tc>
      </w:tr>
      <w:tr w:rsidR="009F5A2F" w:rsidRPr="00EA61B2" w:rsidTr="00A34163">
        <w:trPr>
          <w:trHeight w:val="314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</w:t>
            </w:r>
          </w:p>
        </w:tc>
      </w:tr>
      <w:tr w:rsidR="009F5A2F" w:rsidRPr="00EA61B2" w:rsidTr="00A34163">
        <w:trPr>
          <w:gridAfter w:val="4"/>
          <w:wAfter w:w="6480" w:type="dxa"/>
          <w:trHeight w:val="315"/>
        </w:trPr>
        <w:tc>
          <w:tcPr>
            <w:tcW w:w="2417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I.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1.świadczenia z grupy PZC 01 KOMPLEKSOWE ZABIEGI JAMY USTNEJ, GARDŁA I KRTANI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3 811,00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3 494,00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3 176,00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2. świadczenia z grupy PZC 02 DUŻE ZABIEGI JAMY USTNEJ, GARDŁA I KRTANI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832,00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762,00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693,00 zł</w:t>
            </w:r>
          </w:p>
        </w:tc>
      </w:tr>
      <w:tr w:rsidR="009F5A2F" w:rsidRPr="00EA61B2" w:rsidTr="00A34163">
        <w:trPr>
          <w:trHeight w:val="121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3. świadczenia z grupy PZC 03 USUNIĘCIE MIGDAŁKÓW I INNE ZABIEGI JAMY USTNEJ, GARDŁA I KRTANI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536,00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</w:t>
            </w:r>
            <w:r w:rsidRPr="00EA61B2">
              <w:rPr>
                <w:rFonts w:ascii="Verdana" w:hAnsi="Verdana"/>
                <w:sz w:val="16"/>
                <w:szCs w:val="16"/>
              </w:rPr>
              <w:lastRenderedPageBreak/>
              <w:t xml:space="preserve">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lastRenderedPageBreak/>
              <w:t>500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492,00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447,00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4. świadczenia z grupy PZC 06 DUŻE ZABIEGI SZCZĘKOWO- TWARZOWE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2 737,00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2 509,00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2 281,00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5. świadczenia z grupy PZC 07 ŚREDNIE ZABIEGI SZCZĘKOWO- TWARZOWE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1 057,00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969,00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881,00 zł</w:t>
            </w:r>
          </w:p>
        </w:tc>
      </w:tr>
      <w:tr w:rsidR="009F5A2F" w:rsidRPr="00EA61B2" w:rsidTr="00A34163">
        <w:trPr>
          <w:trHeight w:val="145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6. świadczenia z grupy PZC 10 KOMPLEKSOWE ZABIEGI KOREKCYJNE WAD WRODZONYCH TWARZOCZASZKI, JAMY USTNEJ I GARDŁA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3 881,00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3 557,00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3 234,00 zł</w:t>
            </w:r>
          </w:p>
        </w:tc>
      </w:tr>
      <w:tr w:rsidR="009F5A2F" w:rsidRPr="00EA61B2" w:rsidTr="00A34163">
        <w:trPr>
          <w:trHeight w:val="145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7. świadczenia z grupy PZC 11 DUŻE ZABIEGI KOREKCYJNE WAD WRODZONYCH TWARZOCZASZKI, JAMY USTNEJ I GARDŁA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2 495,00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2 287,00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2 079,00 zł</w:t>
            </w:r>
          </w:p>
        </w:tc>
      </w:tr>
      <w:tr w:rsidR="009F5A2F" w:rsidRPr="00EA61B2" w:rsidTr="00A34163">
        <w:trPr>
          <w:trHeight w:val="145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8. świadczenia z grupy PZC 12 ŚREDNIE ZABIEGI KOREKCYJNE WAD WRODZONYCH TWARZOCZASZKI, JAMY USTNEJ I GARDŁA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1 109,00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1 016,00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924,00 zł</w:t>
            </w:r>
          </w:p>
        </w:tc>
      </w:tr>
      <w:tr w:rsidR="009F5A2F" w:rsidRPr="00EA61B2" w:rsidTr="00A34163">
        <w:trPr>
          <w:trHeight w:val="145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9. świadczenia z grupy PZC 13 MAŁE ZABIEGI KOREKCYJNE WAD WRODZONYCH TWARZOCZASZKI, JAMY USTNEJ I GARDŁA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554,00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508,00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462,00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10. świadczenia z grupy PZC 14 KOMPLEKSOWE ZABIEGI USZU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2 807,00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2 573,00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2 339,00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11. świadczenia z grupy PZC 15 DDUŻE ZABIEGI USZU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1 160,00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1 064,00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967,00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12. świadczenia z grupy PZC 16 ŚREDNIE ZABIEGI USZU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347,00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318,00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289,00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13. świadczenia z grupy PZC 17 MAŁE ZABIEGI USZU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226,00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207,00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188,00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14. świadczenia z grupy PZC 18 KOMPLEKSOWE ZABIEGI NOSA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1 628,00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1 493,00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1 357,00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15. świadczenia z grupy PZC 19 DUŻE ZABIEGI NOSA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936,00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858,00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780,00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16. świadczenia z grupy PZC 20 ŚREDNIE ZABIEGI NOSA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536,00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492,00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447,00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17. świadczenia z grupy PZC 21 MAŁE ZABIEGI NOSA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156,00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143,00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130,00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18. świadczenia z grupy PZC 22 DUŻE ZABIEGI ENDOSKOPOWE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988,00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905,00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823,00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19. świadczenia z grupy PZC 23 ŚREDNIE ZABIEGI ENDOSKOPOWE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589,00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540,00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491,00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20. świadczenia z grupy  C 57 INNE CHOROBY GARDŁA, USZU I NOSA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337,00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309,00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281,00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21. świadczenia z grupy PZ 99 INNE PROCEDURY ZABIEGOWE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164,00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151,00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137,00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22. świadczenia z grupy PZ 99 INNE PROCEDURY ZABIEGOWE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1 265,00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1 159,00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1 054,00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23. świadczenia z grupy PZA 03 ŚREDNIE ZABIEGI WEWNĄTRZCZASZKOWE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2 062,00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1 890,00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1 718,00 zł</w:t>
            </w:r>
          </w:p>
        </w:tc>
      </w:tr>
      <w:tr w:rsidR="009F5A2F" w:rsidRPr="00EA61B2" w:rsidTr="00A34163">
        <w:trPr>
          <w:trHeight w:val="735"/>
        </w:trPr>
        <w:tc>
          <w:tcPr>
            <w:tcW w:w="2417" w:type="dxa"/>
            <w:vMerge w:val="restart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24. świadczenia z grupy P 36 POWAŻNE CHOROBY GARDŁA, USZU I NOSA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dla dzieci do ukończenia 3  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866,00 zł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w wieku od 3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 xml:space="preserve">. do ukończenia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794,00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vMerge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dla dzieci powyżej 9 </w:t>
            </w:r>
            <w:proofErr w:type="spellStart"/>
            <w:r w:rsidRPr="00EA61B2">
              <w:rPr>
                <w:rFonts w:ascii="Verdana" w:hAnsi="Verdana"/>
                <w:sz w:val="16"/>
                <w:szCs w:val="16"/>
              </w:rPr>
              <w:t>r.ż</w:t>
            </w:r>
            <w:proofErr w:type="spellEnd"/>
            <w:r w:rsidRPr="00EA61B2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722,00 zł</w:t>
            </w:r>
          </w:p>
        </w:tc>
      </w:tr>
      <w:tr w:rsidR="009F5A2F" w:rsidRPr="00EA61B2" w:rsidTr="00A34163">
        <w:trPr>
          <w:trHeight w:val="315"/>
        </w:trPr>
        <w:tc>
          <w:tcPr>
            <w:tcW w:w="2417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Dyżury medyczne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  <w:tr w:rsidR="009F5A2F" w:rsidRPr="00EA61B2" w:rsidTr="00A34163">
        <w:trPr>
          <w:trHeight w:val="495"/>
        </w:trPr>
        <w:tc>
          <w:tcPr>
            <w:tcW w:w="2417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 xml:space="preserve">Dyżur medyczny w oddziale otolaryngologii 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90 h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120,00 zł</w:t>
            </w:r>
          </w:p>
        </w:tc>
      </w:tr>
      <w:tr w:rsidR="009F5A2F" w:rsidRPr="00EA61B2" w:rsidTr="00A34163">
        <w:trPr>
          <w:trHeight w:val="527"/>
        </w:trPr>
        <w:tc>
          <w:tcPr>
            <w:tcW w:w="2417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1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1612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EA61B2">
              <w:rPr>
                <w:rFonts w:ascii="Verdana" w:hAnsi="Verdana"/>
                <w:sz w:val="16"/>
                <w:szCs w:val="16"/>
              </w:rPr>
              <w:t>948</w:t>
            </w:r>
          </w:p>
        </w:tc>
        <w:tc>
          <w:tcPr>
            <w:tcW w:w="1559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9F5A2F" w:rsidRPr="00EA61B2" w:rsidRDefault="009F5A2F" w:rsidP="00A34163">
            <w:pPr>
              <w:pStyle w:val="Tekstpodstawowy2"/>
              <w:spacing w:line="240" w:lineRule="auto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A61B2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</w:tr>
    </w:tbl>
    <w:p w:rsidR="009F5A2F" w:rsidRDefault="009F5A2F" w:rsidP="009F5A2F">
      <w:pPr>
        <w:pStyle w:val="Tekstpodstawowy2"/>
        <w:spacing w:line="240" w:lineRule="auto"/>
        <w:rPr>
          <w:rFonts w:ascii="Verdana" w:hAnsi="Verdana"/>
          <w:sz w:val="16"/>
          <w:szCs w:val="16"/>
        </w:rPr>
      </w:pPr>
    </w:p>
    <w:p w:rsidR="009F5A2F" w:rsidRDefault="009F5A2F" w:rsidP="009F5A2F">
      <w:pPr>
        <w:pStyle w:val="Tekstpodstawowy2"/>
        <w:spacing w:after="100" w:afterAutospacing="1" w:line="240" w:lineRule="auto"/>
        <w:rPr>
          <w:b/>
        </w:rPr>
      </w:pPr>
    </w:p>
    <w:p w:rsidR="009F5A2F" w:rsidRDefault="009F5A2F" w:rsidP="009F5A2F">
      <w:pPr>
        <w:pStyle w:val="Tekstpodstawowy2"/>
        <w:spacing w:after="100" w:afterAutospacing="1" w:line="240" w:lineRule="auto"/>
      </w:pPr>
      <w:r w:rsidRPr="006A7CB3">
        <w:rPr>
          <w:b/>
        </w:rPr>
        <w:t xml:space="preserve">Łączna </w:t>
      </w:r>
      <w:r w:rsidRPr="006A7CB3">
        <w:rPr>
          <w:b/>
          <w:bCs/>
        </w:rPr>
        <w:t xml:space="preserve">deklarowana liczba świadczeń w trakcie trwania </w:t>
      </w:r>
      <w:proofErr w:type="spellStart"/>
      <w:r w:rsidRPr="006A7CB3">
        <w:rPr>
          <w:b/>
          <w:bCs/>
        </w:rPr>
        <w:t>umowy</w:t>
      </w:r>
      <w:proofErr w:type="spellEnd"/>
      <w:r w:rsidRPr="006A7CB3">
        <w:rPr>
          <w:b/>
        </w:rPr>
        <w:t xml:space="preserve"> wynosi</w:t>
      </w:r>
      <w:r>
        <w:t xml:space="preserve"> </w:t>
      </w:r>
      <w:r w:rsidRPr="00CD68FF">
        <w:t xml:space="preserve"> ................................... </w:t>
      </w:r>
    </w:p>
    <w:p w:rsidR="009F5A2F" w:rsidRDefault="009F5A2F" w:rsidP="009F5A2F">
      <w:pPr>
        <w:spacing w:after="0" w:line="240" w:lineRule="auto"/>
        <w:rPr>
          <w:rFonts w:cs="Arial"/>
          <w:b/>
          <w:color w:val="000000"/>
        </w:rPr>
      </w:pPr>
    </w:p>
    <w:p w:rsidR="009F5A2F" w:rsidRPr="00BA00A1" w:rsidRDefault="009F5A2F" w:rsidP="009F5A2F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osób fizycznych i jednoosobowych praktyk lekarskich*</w:t>
      </w:r>
    </w:p>
    <w:p w:rsidR="009F5A2F" w:rsidRPr="00B62E4F" w:rsidRDefault="009F5A2F" w:rsidP="009F5A2F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9F5A2F" w:rsidRPr="00B62E4F" w:rsidRDefault="009F5A2F" w:rsidP="009F5A2F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9F5A2F" w:rsidRPr="00B62E4F" w:rsidTr="00A3416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9F5A2F" w:rsidRPr="00B62E4F" w:rsidTr="00A3416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9F5A2F" w:rsidRPr="00B62E4F" w:rsidTr="00A3416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A2F" w:rsidRPr="00B62E4F" w:rsidRDefault="009F5A2F" w:rsidP="00A3416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9F5A2F" w:rsidRPr="00B62E4F" w:rsidRDefault="009F5A2F" w:rsidP="009F5A2F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9F5A2F" w:rsidRDefault="009F5A2F" w:rsidP="009F5A2F">
      <w:pPr>
        <w:spacing w:after="0" w:line="240" w:lineRule="auto"/>
        <w:rPr>
          <w:rFonts w:cs="Arial Narrow"/>
          <w:b/>
          <w:color w:val="000000"/>
        </w:rPr>
      </w:pPr>
    </w:p>
    <w:p w:rsidR="009F5A2F" w:rsidRDefault="009F5A2F" w:rsidP="009F5A2F">
      <w:pPr>
        <w:spacing w:after="0" w:line="240" w:lineRule="auto"/>
        <w:rPr>
          <w:rFonts w:cs="Arial Narrow"/>
          <w:b/>
          <w:color w:val="000000"/>
        </w:rPr>
      </w:pPr>
    </w:p>
    <w:p w:rsidR="009F5A2F" w:rsidRDefault="009F5A2F" w:rsidP="009F5A2F">
      <w:pPr>
        <w:spacing w:after="0" w:line="240" w:lineRule="auto"/>
        <w:rPr>
          <w:rFonts w:cs="Arial Narrow"/>
          <w:b/>
          <w:color w:val="000000"/>
        </w:rPr>
      </w:pPr>
    </w:p>
    <w:p w:rsidR="009F5A2F" w:rsidRDefault="009F5A2F" w:rsidP="009F5A2F">
      <w:pPr>
        <w:spacing w:after="0" w:line="240" w:lineRule="auto"/>
        <w:rPr>
          <w:rFonts w:cs="Arial Narrow"/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rPr>
          <w:rFonts w:cs="Arial Narrow"/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9F5A2F" w:rsidRPr="00B62E4F" w:rsidRDefault="009F5A2F" w:rsidP="009F5A2F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9F5A2F" w:rsidRDefault="009F5A2F" w:rsidP="009F5A2F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9F5A2F" w:rsidRPr="000C5553" w:rsidRDefault="009F5A2F" w:rsidP="009F5A2F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9F5A2F" w:rsidRPr="00B62E4F" w:rsidRDefault="009F5A2F" w:rsidP="009F5A2F">
      <w:pPr>
        <w:spacing w:after="0" w:line="240" w:lineRule="auto"/>
        <w:jc w:val="center"/>
        <w:rPr>
          <w:color w:val="000000"/>
        </w:rPr>
      </w:pPr>
    </w:p>
    <w:p w:rsidR="009F5A2F" w:rsidRDefault="009F5A2F" w:rsidP="009F5A2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F5A2F" w:rsidRDefault="009F5A2F" w:rsidP="009F5A2F">
      <w:pPr>
        <w:pStyle w:val="ListParagraph"/>
        <w:spacing w:after="0" w:line="240" w:lineRule="auto"/>
        <w:ind w:left="0" w:right="-284"/>
        <w:rPr>
          <w:b/>
        </w:rPr>
      </w:pPr>
    </w:p>
    <w:p w:rsidR="009F5A2F" w:rsidRDefault="009F5A2F" w:rsidP="009F5A2F">
      <w:pPr>
        <w:pStyle w:val="ListParagraph"/>
        <w:spacing w:after="0" w:line="240" w:lineRule="auto"/>
        <w:ind w:left="0" w:right="-284"/>
        <w:rPr>
          <w:b/>
        </w:rPr>
      </w:pPr>
    </w:p>
    <w:p w:rsidR="009F5A2F" w:rsidRDefault="009F5A2F" w:rsidP="009F5A2F">
      <w:pPr>
        <w:pStyle w:val="ListParagraph"/>
        <w:spacing w:after="0" w:line="240" w:lineRule="auto"/>
        <w:ind w:left="0" w:right="-284"/>
        <w:rPr>
          <w:b/>
        </w:rPr>
      </w:pPr>
    </w:p>
    <w:p w:rsidR="009F5A2F" w:rsidRDefault="009F5A2F" w:rsidP="009F5A2F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F5A2F" w:rsidRPr="00B62E4F" w:rsidRDefault="009F5A2F" w:rsidP="009F5A2F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9F5A2F" w:rsidRPr="00B62E4F" w:rsidRDefault="009F5A2F" w:rsidP="009F5A2F">
      <w:pPr>
        <w:pStyle w:val="ListParagraph"/>
        <w:spacing w:after="0" w:line="240" w:lineRule="auto"/>
        <w:ind w:left="0" w:right="-284"/>
        <w:jc w:val="right"/>
      </w:pPr>
    </w:p>
    <w:p w:rsidR="009F5A2F" w:rsidRDefault="009F5A2F" w:rsidP="009F5A2F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F5A2F" w:rsidRDefault="009F5A2F" w:rsidP="009F5A2F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F5A2F" w:rsidRPr="00A27B0B" w:rsidRDefault="009F5A2F" w:rsidP="009F5A2F">
      <w:pPr>
        <w:pStyle w:val="ListParagraph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>
        <w:rPr>
          <w:b/>
        </w:rPr>
        <w:t>Umowy*</w:t>
      </w:r>
      <w:r w:rsidRPr="00A27B0B">
        <w:rPr>
          <w:b/>
        </w:rPr>
        <w:t xml:space="preserve"> - dotyczy osób wyznaczonych przez Oferenta do udzielania świadczeń zdrowotnych objętych zamówieniem</w:t>
      </w:r>
      <w:r w:rsidRPr="00A27B0B">
        <w:rPr>
          <w:b/>
          <w:color w:val="000000"/>
        </w:rPr>
        <w:t xml:space="preserve"> w przypadku grupowych praktyk lekarskich i podmiotów leczniczych:</w:t>
      </w:r>
    </w:p>
    <w:p w:rsidR="009F5A2F" w:rsidRPr="003B463C" w:rsidRDefault="009F5A2F" w:rsidP="009F5A2F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7712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  <w:gridCol w:w="1845"/>
      </w:tblGrid>
      <w:tr w:rsidR="009F5A2F" w:rsidRPr="003B463C" w:rsidTr="00A3416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Kryterium Jakość* </w:t>
            </w:r>
          </w:p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(spełnienie warunku kryterium jakość </w:t>
            </w: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 xml:space="preserve">do wyboru tak/nie) </w:t>
            </w:r>
          </w:p>
        </w:tc>
      </w:tr>
      <w:tr w:rsidR="009F5A2F" w:rsidRPr="003B463C" w:rsidTr="00A34163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A2F" w:rsidRPr="003B463C" w:rsidTr="00A34163">
        <w:trPr>
          <w:trHeight w:val="548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A2F" w:rsidRPr="003B463C" w:rsidTr="00A34163">
        <w:trPr>
          <w:trHeight w:val="570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F5A2F" w:rsidRPr="003B463C" w:rsidTr="00A34163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A2F" w:rsidRPr="003B463C" w:rsidRDefault="009F5A2F" w:rsidP="00A34163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F5A2F" w:rsidRPr="003B463C" w:rsidRDefault="009F5A2F" w:rsidP="009F5A2F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9F5A2F" w:rsidRDefault="009F5A2F" w:rsidP="009F5A2F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215F9B">
        <w:rPr>
          <w:rFonts w:cs="Tahoma"/>
          <w:bCs/>
          <w:i/>
          <w:kern w:val="144"/>
        </w:rPr>
        <w:t>*</w:t>
      </w:r>
      <w:r w:rsidRPr="001169D3">
        <w:rPr>
          <w:rFonts w:cs="Tahoma"/>
          <w:bCs/>
          <w:i/>
          <w:kern w:val="144"/>
          <w:sz w:val="20"/>
          <w:szCs w:val="20"/>
        </w:rPr>
        <w:t xml:space="preserve"> 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</w:t>
      </w:r>
      <w:r>
        <w:rPr>
          <w:rFonts w:cs="Tahoma"/>
          <w:bCs/>
          <w:i/>
          <w:kern w:val="144"/>
          <w:sz w:val="20"/>
          <w:szCs w:val="20"/>
        </w:rPr>
        <w:t>że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9F5A2F" w:rsidRPr="00895122" w:rsidRDefault="009F5A2F" w:rsidP="009F5A2F">
      <w:pPr>
        <w:pStyle w:val="Tekstpodstawowy22"/>
        <w:spacing w:after="0" w:line="240" w:lineRule="auto"/>
        <w:ind w:firstLine="0"/>
        <w:rPr>
          <w:i/>
          <w:sz w:val="20"/>
          <w:szCs w:val="20"/>
        </w:rPr>
      </w:pPr>
      <w:r>
        <w:rPr>
          <w:rFonts w:cs="Calibri"/>
          <w:i/>
          <w:sz w:val="20"/>
          <w:szCs w:val="20"/>
          <w:lang w:val="pl-PL"/>
        </w:rPr>
        <w:t>*</w:t>
      </w:r>
      <w:r w:rsidRPr="00895122">
        <w:rPr>
          <w:rFonts w:cs="Calibri"/>
          <w:i/>
          <w:sz w:val="20"/>
          <w:szCs w:val="20"/>
        </w:rPr>
        <w:t xml:space="preserve">W przypadku </w:t>
      </w:r>
      <w:r w:rsidRPr="00895122">
        <w:rPr>
          <w:i/>
          <w:color w:val="000000"/>
          <w:sz w:val="20"/>
          <w:szCs w:val="20"/>
          <w:lang w:val="pl-PL"/>
        </w:rPr>
        <w:t>grupowych praktyk lekarskich</w:t>
      </w:r>
      <w:r w:rsidRPr="00895122">
        <w:rPr>
          <w:i/>
          <w:color w:val="000000"/>
          <w:sz w:val="20"/>
          <w:szCs w:val="20"/>
        </w:rPr>
        <w:t xml:space="preserve"> i podmiotów leczniczych</w:t>
      </w:r>
      <w:r w:rsidRPr="00895122">
        <w:rPr>
          <w:rFonts w:cs="Calibri"/>
          <w:i/>
          <w:sz w:val="20"/>
          <w:szCs w:val="20"/>
        </w:rPr>
        <w:t xml:space="preserve">, </w:t>
      </w:r>
      <w:r w:rsidRPr="00895122">
        <w:rPr>
          <w:rFonts w:cs="Calibri"/>
          <w:i/>
          <w:sz w:val="20"/>
          <w:szCs w:val="20"/>
          <w:lang w:val="pl-PL"/>
        </w:rPr>
        <w:t>należy wybrać jedną odpowiedź osobno dla</w:t>
      </w:r>
      <w:r w:rsidRPr="00895122">
        <w:rPr>
          <w:rFonts w:cs="Calibri"/>
          <w:i/>
          <w:sz w:val="20"/>
          <w:szCs w:val="20"/>
        </w:rPr>
        <w:t xml:space="preserve"> </w:t>
      </w:r>
      <w:r w:rsidRPr="00895122">
        <w:rPr>
          <w:rFonts w:cs="Calibri"/>
          <w:i/>
          <w:sz w:val="20"/>
          <w:szCs w:val="20"/>
          <w:lang w:val="pl-PL"/>
        </w:rPr>
        <w:t>każdej z osób</w:t>
      </w:r>
      <w:r w:rsidRPr="00895122">
        <w:rPr>
          <w:rFonts w:cs="Calibri"/>
          <w:i/>
          <w:sz w:val="20"/>
          <w:szCs w:val="20"/>
        </w:rPr>
        <w:t xml:space="preserve"> </w:t>
      </w:r>
      <w:r w:rsidRPr="00895122">
        <w:rPr>
          <w:rFonts w:cs="Calibri"/>
          <w:i/>
          <w:sz w:val="20"/>
          <w:szCs w:val="20"/>
          <w:lang w:val="pl-PL"/>
        </w:rPr>
        <w:t xml:space="preserve">wyznaczonych </w:t>
      </w:r>
      <w:r w:rsidRPr="00895122">
        <w:rPr>
          <w:rFonts w:cs="Calibri"/>
          <w:i/>
          <w:sz w:val="20"/>
          <w:szCs w:val="20"/>
        </w:rPr>
        <w:t>przez Oferenta</w:t>
      </w:r>
      <w:r w:rsidRPr="00895122">
        <w:rPr>
          <w:rFonts w:cs="Calibri"/>
          <w:i/>
          <w:sz w:val="20"/>
          <w:szCs w:val="20"/>
          <w:lang w:val="pl-PL"/>
        </w:rPr>
        <w:t xml:space="preserve"> do realizacji przedmiotu zamówienia dla Kryterium b): Jakość.</w:t>
      </w:r>
    </w:p>
    <w:p w:rsidR="009F5A2F" w:rsidRPr="00895122" w:rsidRDefault="009F5A2F" w:rsidP="009F5A2F">
      <w:pPr>
        <w:pStyle w:val="Tekstpodstawowy2"/>
        <w:spacing w:after="0" w:line="240" w:lineRule="auto"/>
        <w:rPr>
          <w:rFonts w:cs="Calibri"/>
          <w:i/>
          <w:sz w:val="20"/>
          <w:szCs w:val="20"/>
        </w:rPr>
      </w:pPr>
      <w:r w:rsidRPr="00895122">
        <w:rPr>
          <w:rFonts w:cs="Calibri"/>
          <w:i/>
          <w:sz w:val="20"/>
          <w:szCs w:val="20"/>
        </w:rPr>
        <w:t xml:space="preserve">W przypadku </w:t>
      </w:r>
      <w:r w:rsidRPr="00895122">
        <w:rPr>
          <w:i/>
          <w:color w:val="000000"/>
          <w:sz w:val="20"/>
          <w:szCs w:val="20"/>
        </w:rPr>
        <w:t>grupowych praktyk lekarskich i podmiotów leczniczych</w:t>
      </w:r>
      <w:r w:rsidRPr="00895122">
        <w:rPr>
          <w:rFonts w:cs="Calibri"/>
          <w:i/>
          <w:sz w:val="20"/>
          <w:szCs w:val="20"/>
        </w:rPr>
        <w:t>, punkty w Kryterium b): Jakość będą przyznane proporcjonalnie do liczby osób, wyznaczonych przez Oferenta do realizacji przedmiotu zamówienia.</w:t>
      </w:r>
    </w:p>
    <w:p w:rsidR="009F5A2F" w:rsidRPr="003B463C" w:rsidRDefault="009F5A2F" w:rsidP="009F5A2F">
      <w:pPr>
        <w:spacing w:after="0" w:line="240" w:lineRule="auto"/>
        <w:rPr>
          <w:color w:val="000000"/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</w:p>
    <w:p w:rsidR="009F5A2F" w:rsidRDefault="009F5A2F" w:rsidP="009F5A2F">
      <w:pPr>
        <w:spacing w:after="0" w:line="240" w:lineRule="auto"/>
        <w:rPr>
          <w:color w:val="000000"/>
          <w:sz w:val="20"/>
          <w:szCs w:val="20"/>
        </w:rPr>
      </w:pPr>
    </w:p>
    <w:p w:rsidR="009F5A2F" w:rsidRPr="003B463C" w:rsidRDefault="009F5A2F" w:rsidP="009F5A2F">
      <w:pPr>
        <w:spacing w:after="0" w:line="240" w:lineRule="auto"/>
        <w:rPr>
          <w:color w:val="000000"/>
          <w:sz w:val="20"/>
          <w:szCs w:val="20"/>
        </w:rPr>
      </w:pPr>
    </w:p>
    <w:p w:rsidR="009F5A2F" w:rsidRPr="003B463C" w:rsidRDefault="009F5A2F" w:rsidP="009F5A2F">
      <w:pPr>
        <w:spacing w:after="0" w:line="240" w:lineRule="auto"/>
        <w:rPr>
          <w:color w:val="000000"/>
          <w:sz w:val="20"/>
          <w:szCs w:val="20"/>
        </w:rPr>
      </w:pPr>
    </w:p>
    <w:p w:rsidR="009F5A2F" w:rsidRPr="003B463C" w:rsidRDefault="009F5A2F" w:rsidP="009F5A2F">
      <w:pPr>
        <w:spacing w:after="0" w:line="240" w:lineRule="auto"/>
        <w:rPr>
          <w:sz w:val="20"/>
          <w:szCs w:val="20"/>
        </w:rPr>
      </w:pPr>
    </w:p>
    <w:p w:rsidR="009F5A2F" w:rsidRPr="003B463C" w:rsidRDefault="009F5A2F" w:rsidP="009F5A2F">
      <w:pPr>
        <w:spacing w:after="0" w:line="240" w:lineRule="auto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>……………………..……………………</w:t>
      </w:r>
    </w:p>
    <w:p w:rsidR="009F5A2F" w:rsidRPr="000418B5" w:rsidRDefault="009F5A2F" w:rsidP="009F5A2F">
      <w:pPr>
        <w:spacing w:after="0" w:line="240" w:lineRule="auto"/>
        <w:ind w:firstLine="708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ab/>
        <w:t>(podpis Oferenta</w:t>
      </w:r>
      <w:r>
        <w:rPr>
          <w:i/>
          <w:color w:val="000000"/>
          <w:sz w:val="20"/>
          <w:szCs w:val="20"/>
        </w:rPr>
        <w:t>)</w:t>
      </w: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Default="009F5A2F" w:rsidP="009F5A2F">
      <w:pPr>
        <w:spacing w:after="0" w:line="240" w:lineRule="auto"/>
        <w:rPr>
          <w:b/>
          <w:color w:val="000000"/>
        </w:rPr>
      </w:pPr>
    </w:p>
    <w:p w:rsidR="009F5A2F" w:rsidRDefault="009F5A2F" w:rsidP="009F5A2F">
      <w:pPr>
        <w:spacing w:after="0" w:line="240" w:lineRule="auto"/>
        <w:rPr>
          <w:b/>
          <w:color w:val="000000"/>
        </w:rPr>
      </w:pPr>
    </w:p>
    <w:p w:rsidR="009F5A2F" w:rsidRPr="00B62E4F" w:rsidRDefault="009F5A2F" w:rsidP="009F5A2F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9F5A2F" w:rsidRPr="00B62E4F" w:rsidRDefault="009F5A2F" w:rsidP="009F5A2F">
      <w:pPr>
        <w:spacing w:after="0" w:line="240" w:lineRule="auto"/>
        <w:ind w:firstLine="708"/>
        <w:jc w:val="right"/>
        <w:rPr>
          <w:b/>
          <w:color w:val="000000"/>
        </w:rPr>
      </w:pPr>
    </w:p>
    <w:p w:rsidR="009F5A2F" w:rsidRPr="00B62E4F" w:rsidRDefault="009F5A2F" w:rsidP="009F5A2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9F5A2F" w:rsidRPr="00B62E4F" w:rsidRDefault="009F5A2F" w:rsidP="009F5A2F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5A2F" w:rsidRPr="00B62E4F" w:rsidRDefault="009F5A2F" w:rsidP="009F5A2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9F5A2F" w:rsidRPr="00B62E4F" w:rsidRDefault="009F5A2F" w:rsidP="009F5A2F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9F5A2F" w:rsidRPr="00B62E4F" w:rsidRDefault="009F5A2F" w:rsidP="009F5A2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 xml:space="preserve">Jednocześnie oświadczam, że znana jest </w:t>
      </w:r>
      <w:proofErr w:type="spellStart"/>
      <w:r w:rsidRPr="00B62E4F">
        <w:rPr>
          <w:rFonts w:cs="Arial"/>
        </w:rPr>
        <w:t>mi</w:t>
      </w:r>
      <w:proofErr w:type="spellEnd"/>
      <w:r w:rsidRPr="00B62E4F">
        <w:rPr>
          <w:rFonts w:cs="Arial"/>
        </w:rPr>
        <w:t xml:space="preserve"> treść klauzuli informacyjnej dotyczącej przetwarzania moich danych osobowych.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5A2F" w:rsidRPr="00B62E4F" w:rsidRDefault="009F5A2F" w:rsidP="009F5A2F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9F5A2F" w:rsidRPr="00B62E4F" w:rsidRDefault="009F5A2F" w:rsidP="009F5A2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9F5A2F" w:rsidRPr="00B62E4F" w:rsidRDefault="009F5A2F" w:rsidP="009F5A2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F5A2F" w:rsidRPr="00B62E4F" w:rsidRDefault="009F5A2F" w:rsidP="009F5A2F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B7151A" w:rsidRPr="009F5A2F" w:rsidRDefault="009F5A2F" w:rsidP="009F5A2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B7151A" w:rsidRPr="009F5A2F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74" w:rsidRDefault="005A6374" w:rsidP="005A6374">
      <w:pPr>
        <w:spacing w:after="0" w:line="240" w:lineRule="auto"/>
      </w:pPr>
      <w:r>
        <w:separator/>
      </w:r>
    </w:p>
  </w:endnote>
  <w:endnote w:type="continuationSeparator" w:id="0">
    <w:p w:rsidR="005A6374" w:rsidRDefault="005A6374" w:rsidP="005A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F9" w:rsidRDefault="00E319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A637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71F9" w:rsidRDefault="009F5A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F9" w:rsidRDefault="00E319F7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 w:rsidR="005A637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A2F">
      <w:rPr>
        <w:rStyle w:val="Numerstrony"/>
        <w:noProof/>
      </w:rPr>
      <w:t>9</w:t>
    </w:r>
    <w:r>
      <w:rPr>
        <w:rStyle w:val="Numerstrony"/>
      </w:rPr>
      <w:fldChar w:fldCharType="end"/>
    </w:r>
  </w:p>
  <w:p w:rsidR="005471F9" w:rsidRDefault="009F5A2F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74" w:rsidRDefault="005A6374" w:rsidP="005A6374">
      <w:pPr>
        <w:spacing w:after="0" w:line="240" w:lineRule="auto"/>
      </w:pPr>
      <w:r>
        <w:separator/>
      </w:r>
    </w:p>
  </w:footnote>
  <w:footnote w:type="continuationSeparator" w:id="0">
    <w:p w:rsidR="005A6374" w:rsidRDefault="005A6374" w:rsidP="005A6374">
      <w:pPr>
        <w:spacing w:after="0" w:line="240" w:lineRule="auto"/>
      </w:pPr>
      <w:r>
        <w:continuationSeparator/>
      </w:r>
    </w:p>
  </w:footnote>
  <w:footnote w:id="1">
    <w:p w:rsidR="009F5A2F" w:rsidRPr="00283BA7" w:rsidRDefault="009F5A2F" w:rsidP="009F5A2F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F9" w:rsidRPr="00334649" w:rsidRDefault="005A6374">
    <w:pPr>
      <w:pStyle w:val="Nagwek"/>
      <w:rPr>
        <w:rFonts w:ascii="Arial Narrow" w:hAnsi="Arial Narrow" w:cs="Arial"/>
        <w:b/>
        <w:sz w:val="22"/>
        <w:szCs w:val="22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 w:rsidR="009F5A2F">
      <w:rPr>
        <w:rFonts w:ascii="Arial Narrow" w:hAnsi="Arial Narrow" w:cs="Arial"/>
        <w:b/>
        <w:sz w:val="22"/>
        <w:szCs w:val="22"/>
      </w:rPr>
      <w:t>26</w:t>
    </w:r>
    <w:r>
      <w:rPr>
        <w:rFonts w:ascii="Arial Narrow" w:hAnsi="Arial Narrow" w:cs="Arial"/>
        <w:b/>
        <w:sz w:val="22"/>
        <w:szCs w:val="22"/>
      </w:rPr>
      <w:t>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singleLevel"/>
    <w:tmpl w:val="0000001A"/>
    <w:name w:val="WW8Num26"/>
    <w:lvl w:ilvl="0">
      <w:start w:val="94"/>
      <w:numFmt w:val="decimal"/>
      <w:lvlText w:val="%1"/>
      <w:lvlJc w:val="left"/>
      <w:pPr>
        <w:tabs>
          <w:tab w:val="num" w:pos="0"/>
        </w:tabs>
        <w:ind w:left="1776" w:hanging="360"/>
      </w:pPr>
      <w:rPr>
        <w:rFonts w:cs="Arial Narrow"/>
        <w:bCs/>
      </w:r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2">
    <w:nsid w:val="0000002A"/>
    <w:multiLevelType w:val="multilevel"/>
    <w:tmpl w:val="0000002A"/>
    <w:name w:val="WW8Num4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E4443"/>
    <w:multiLevelType w:val="multilevel"/>
    <w:tmpl w:val="1CB815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4EF64A5"/>
    <w:multiLevelType w:val="hybridMultilevel"/>
    <w:tmpl w:val="A9A0E5C6"/>
    <w:lvl w:ilvl="0" w:tplc="07F45984">
      <w:start w:val="1"/>
      <w:numFmt w:val="upperLetter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>
    <w:nsid w:val="06D54B7D"/>
    <w:multiLevelType w:val="hybridMultilevel"/>
    <w:tmpl w:val="25E2D9BA"/>
    <w:lvl w:ilvl="0" w:tplc="CE7860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523AB"/>
    <w:multiLevelType w:val="multilevel"/>
    <w:tmpl w:val="9CF26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48022D"/>
    <w:multiLevelType w:val="hybridMultilevel"/>
    <w:tmpl w:val="2CD8B2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1639C3"/>
    <w:multiLevelType w:val="multilevel"/>
    <w:tmpl w:val="691A9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145D56E8"/>
    <w:multiLevelType w:val="multilevel"/>
    <w:tmpl w:val="87CC29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7856E7E"/>
    <w:multiLevelType w:val="hybridMultilevel"/>
    <w:tmpl w:val="B15833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047A2"/>
    <w:multiLevelType w:val="hybridMultilevel"/>
    <w:tmpl w:val="B48A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357A2"/>
    <w:multiLevelType w:val="multilevel"/>
    <w:tmpl w:val="25B28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6">
    <w:nsid w:val="22B815DD"/>
    <w:multiLevelType w:val="multilevel"/>
    <w:tmpl w:val="D248904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23367C61"/>
    <w:multiLevelType w:val="hybridMultilevel"/>
    <w:tmpl w:val="B86C899A"/>
    <w:lvl w:ilvl="0" w:tplc="F8767F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200724"/>
    <w:multiLevelType w:val="multilevel"/>
    <w:tmpl w:val="914EC2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9">
    <w:nsid w:val="25C81291"/>
    <w:multiLevelType w:val="hybridMultilevel"/>
    <w:tmpl w:val="2EE0B5C4"/>
    <w:lvl w:ilvl="0" w:tplc="BB6CB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F945E2"/>
    <w:multiLevelType w:val="multilevel"/>
    <w:tmpl w:val="616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296C4B4A"/>
    <w:multiLevelType w:val="hybridMultilevel"/>
    <w:tmpl w:val="48B6CBA2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2">
    <w:nsid w:val="2BF51CF1"/>
    <w:multiLevelType w:val="multilevel"/>
    <w:tmpl w:val="0F9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2C0C1498"/>
    <w:multiLevelType w:val="multilevel"/>
    <w:tmpl w:val="6F5698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12591C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BC2F69"/>
    <w:multiLevelType w:val="multilevel"/>
    <w:tmpl w:val="0415001F"/>
    <w:styleLink w:val="mojekonkurs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16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7562F82"/>
    <w:multiLevelType w:val="hybridMultilevel"/>
    <w:tmpl w:val="B4A24416"/>
    <w:styleLink w:val="mojekonkursy1"/>
    <w:lvl w:ilvl="0" w:tplc="BC36ED86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7">
    <w:nsid w:val="3826598E"/>
    <w:multiLevelType w:val="multilevel"/>
    <w:tmpl w:val="E17256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43887262"/>
    <w:multiLevelType w:val="multilevel"/>
    <w:tmpl w:val="D668EF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C74163"/>
    <w:multiLevelType w:val="multilevel"/>
    <w:tmpl w:val="6C2A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490F050A"/>
    <w:multiLevelType w:val="multilevel"/>
    <w:tmpl w:val="F9888A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C2C6618"/>
    <w:multiLevelType w:val="multilevel"/>
    <w:tmpl w:val="086ECF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4F9A0056"/>
    <w:multiLevelType w:val="hybridMultilevel"/>
    <w:tmpl w:val="D700A668"/>
    <w:lvl w:ilvl="0" w:tplc="5AB8C88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2931A17"/>
    <w:multiLevelType w:val="multilevel"/>
    <w:tmpl w:val="18D4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23160"/>
    <w:multiLevelType w:val="hybridMultilevel"/>
    <w:tmpl w:val="EA369890"/>
    <w:lvl w:ilvl="0" w:tplc="A900034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C12B6"/>
    <w:multiLevelType w:val="multilevel"/>
    <w:tmpl w:val="004E1D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358ED"/>
    <w:multiLevelType w:val="hybridMultilevel"/>
    <w:tmpl w:val="50BA61BE"/>
    <w:lvl w:ilvl="0" w:tplc="461E5F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171B2E"/>
    <w:multiLevelType w:val="multilevel"/>
    <w:tmpl w:val="DA347AE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nsid w:val="69C32C66"/>
    <w:multiLevelType w:val="hybridMultilevel"/>
    <w:tmpl w:val="FCF007BC"/>
    <w:lvl w:ilvl="0" w:tplc="4AD068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C3D2CF8"/>
    <w:multiLevelType w:val="hybridMultilevel"/>
    <w:tmpl w:val="BFDE340A"/>
    <w:lvl w:ilvl="0" w:tplc="DD708B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A4791"/>
    <w:multiLevelType w:val="hybridMultilevel"/>
    <w:tmpl w:val="E26C0584"/>
    <w:lvl w:ilvl="0" w:tplc="1D383762">
      <w:start w:val="1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6F5742"/>
    <w:multiLevelType w:val="hybridMultilevel"/>
    <w:tmpl w:val="9A66E96E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73BF2911"/>
    <w:multiLevelType w:val="multilevel"/>
    <w:tmpl w:val="654C90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353291"/>
    <w:multiLevelType w:val="multilevel"/>
    <w:tmpl w:val="52725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47">
    <w:nsid w:val="785B015E"/>
    <w:multiLevelType w:val="hybridMultilevel"/>
    <w:tmpl w:val="4AC035F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8">
    <w:nsid w:val="7B26436F"/>
    <w:multiLevelType w:val="hybridMultilevel"/>
    <w:tmpl w:val="4C52618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729794">
      <w:start w:val="1"/>
      <w:numFmt w:val="lowerLetter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13"/>
  </w:num>
  <w:num w:numId="5">
    <w:abstractNumId w:val="10"/>
  </w:num>
  <w:num w:numId="6">
    <w:abstractNumId w:val="18"/>
  </w:num>
  <w:num w:numId="7">
    <w:abstractNumId w:val="32"/>
  </w:num>
  <w:num w:numId="8">
    <w:abstractNumId w:val="42"/>
  </w:num>
  <w:num w:numId="9">
    <w:abstractNumId w:val="3"/>
  </w:num>
  <w:num w:numId="10">
    <w:abstractNumId w:val="40"/>
  </w:num>
  <w:num w:numId="11">
    <w:abstractNumId w:val="25"/>
  </w:num>
  <w:num w:numId="12">
    <w:abstractNumId w:val="38"/>
  </w:num>
  <w:num w:numId="13">
    <w:abstractNumId w:val="37"/>
  </w:num>
  <w:num w:numId="14">
    <w:abstractNumId w:val="49"/>
  </w:num>
  <w:num w:numId="15">
    <w:abstractNumId w:val="34"/>
  </w:num>
  <w:num w:numId="16">
    <w:abstractNumId w:val="47"/>
  </w:num>
  <w:num w:numId="17">
    <w:abstractNumId w:val="43"/>
  </w:num>
  <w:num w:numId="18">
    <w:abstractNumId w:val="19"/>
  </w:num>
  <w:num w:numId="19">
    <w:abstractNumId w:val="6"/>
  </w:num>
  <w:num w:numId="20">
    <w:abstractNumId w:val="8"/>
  </w:num>
  <w:num w:numId="21">
    <w:abstractNumId w:val="15"/>
  </w:num>
  <w:num w:numId="22">
    <w:abstractNumId w:val="35"/>
  </w:num>
  <w:num w:numId="23">
    <w:abstractNumId w:val="5"/>
  </w:num>
  <w:num w:numId="24">
    <w:abstractNumId w:val="7"/>
  </w:num>
  <w:num w:numId="25">
    <w:abstractNumId w:val="41"/>
  </w:num>
  <w:num w:numId="26">
    <w:abstractNumId w:val="46"/>
  </w:num>
  <w:num w:numId="27">
    <w:abstractNumId w:val="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0"/>
  </w:num>
  <w:num w:numId="32">
    <w:abstractNumId w:val="22"/>
  </w:num>
  <w:num w:numId="33">
    <w:abstractNumId w:val="4"/>
  </w:num>
  <w:num w:numId="34">
    <w:abstractNumId w:val="27"/>
  </w:num>
  <w:num w:numId="35">
    <w:abstractNumId w:val="11"/>
  </w:num>
  <w:num w:numId="36">
    <w:abstractNumId w:val="16"/>
  </w:num>
  <w:num w:numId="37">
    <w:abstractNumId w:val="39"/>
  </w:num>
  <w:num w:numId="38">
    <w:abstractNumId w:val="36"/>
  </w:num>
  <w:num w:numId="39">
    <w:abstractNumId w:val="12"/>
  </w:num>
  <w:num w:numId="40">
    <w:abstractNumId w:val="45"/>
  </w:num>
  <w:num w:numId="41">
    <w:abstractNumId w:val="29"/>
  </w:num>
  <w:num w:numId="42">
    <w:abstractNumId w:val="31"/>
  </w:num>
  <w:num w:numId="43">
    <w:abstractNumId w:val="21"/>
  </w:num>
  <w:num w:numId="44">
    <w:abstractNumId w:val="2"/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44"/>
  </w:num>
  <w:num w:numId="48">
    <w:abstractNumId w:val="17"/>
  </w:num>
  <w:num w:numId="49">
    <w:abstractNumId w:val="14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74"/>
    <w:rsid w:val="005A6374"/>
    <w:rsid w:val="009F5A2F"/>
    <w:rsid w:val="00B7151A"/>
    <w:rsid w:val="00E3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3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A637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5A63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6374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5A6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A637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5A6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A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5A6374"/>
    <w:rPr>
      <w:color w:val="0000FF"/>
      <w:u w:val="single"/>
    </w:rPr>
  </w:style>
  <w:style w:type="paragraph" w:styleId="Lista2">
    <w:name w:val="List 2"/>
    <w:basedOn w:val="Normalny"/>
    <w:rsid w:val="005A6374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5A6374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5A6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5A6374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5A6374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5A637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Lista-kontynuacja2">
    <w:name w:val="List Continue 2"/>
    <w:basedOn w:val="Normalny"/>
    <w:rsid w:val="005A6374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5A6374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5A6374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A637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A63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6374"/>
  </w:style>
  <w:style w:type="paragraph" w:styleId="Akapitzlist">
    <w:name w:val="List Paragraph"/>
    <w:aliases w:val="Lista num"/>
    <w:basedOn w:val="Normalny"/>
    <w:uiPriority w:val="34"/>
    <w:qFormat/>
    <w:rsid w:val="005A6374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A63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5A63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5A6374"/>
    <w:rPr>
      <w:rFonts w:ascii="Tahoma" w:eastAsia="Times New Roman" w:hAnsi="Tahoma" w:cs="Times New Roman"/>
      <w:sz w:val="16"/>
      <w:szCs w:val="16"/>
      <w:lang w:eastAsia="pl-PL"/>
    </w:rPr>
  </w:style>
  <w:style w:type="numbering" w:customStyle="1" w:styleId="mojekonkursy">
    <w:name w:val="moje konkursy"/>
    <w:rsid w:val="005A6374"/>
    <w:pPr>
      <w:numPr>
        <w:numId w:val="1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637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74"/>
    <w:rPr>
      <w:rFonts w:ascii="Segoe UI" w:eastAsia="Times New Roman" w:hAnsi="Segoe UI" w:cs="Times New Roman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A6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6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63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6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6374"/>
    <w:rPr>
      <w:b/>
      <w:bCs/>
    </w:rPr>
  </w:style>
  <w:style w:type="paragraph" w:styleId="Poprawka">
    <w:name w:val="Revision"/>
    <w:hidden/>
    <w:uiPriority w:val="99"/>
    <w:semiHidden/>
    <w:rsid w:val="005A63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5A6374"/>
    <w:rPr>
      <w:i/>
      <w:iCs/>
    </w:rPr>
  </w:style>
  <w:style w:type="numbering" w:customStyle="1" w:styleId="mojekonkursy1">
    <w:name w:val="moje konkursy1"/>
    <w:rsid w:val="005A637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5A63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qFormat/>
    <w:rsid w:val="005A6374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5A6374"/>
    <w:rPr>
      <w:rFonts w:ascii="Consolas" w:eastAsia="Calibri" w:hAnsi="Consolas" w:cs="Times New Roman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6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6374"/>
    <w:rPr>
      <w:rFonts w:ascii="Courier New" w:eastAsia="Times New Roman" w:hAnsi="Courier New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5A6374"/>
    <w:pPr>
      <w:suppressAutoHyphens/>
      <w:spacing w:after="0"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5A6374"/>
    <w:pPr>
      <w:spacing w:after="120" w:line="48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A6374"/>
    <w:rPr>
      <w:rFonts w:ascii="Calibri" w:eastAsia="Times New Roman" w:hAnsi="Calibri" w:cs="Times New Roman"/>
    </w:rPr>
  </w:style>
  <w:style w:type="character" w:customStyle="1" w:styleId="Teksttreci">
    <w:name w:val="Tekst treści_"/>
    <w:link w:val="Teksttreci0"/>
    <w:rsid w:val="005A6374"/>
    <w:rPr>
      <w:rFonts w:ascii="Consolas" w:eastAsia="Consolas" w:hAnsi="Consolas" w:cs="Consolas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A6374"/>
    <w:pPr>
      <w:shd w:val="clear" w:color="auto" w:fill="FFFFFF"/>
      <w:spacing w:after="360" w:line="0" w:lineRule="atLeast"/>
    </w:pPr>
    <w:rPr>
      <w:rFonts w:ascii="Consolas" w:eastAsia="Consolas" w:hAnsi="Consolas" w:cs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6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6374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A6374"/>
    <w:rPr>
      <w:vertAlign w:val="superscript"/>
    </w:rPr>
  </w:style>
  <w:style w:type="paragraph" w:styleId="NormalnyWeb">
    <w:name w:val="Normal (Web)"/>
    <w:basedOn w:val="Normalny"/>
    <w:rsid w:val="005A637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5A6374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customStyle="1" w:styleId="Style6">
    <w:name w:val="Style6"/>
    <w:basedOn w:val="Normalny"/>
    <w:rsid w:val="005A6374"/>
    <w:pPr>
      <w:widowControl w:val="0"/>
      <w:autoSpaceDE w:val="0"/>
      <w:autoSpaceDN w:val="0"/>
      <w:adjustRightInd w:val="0"/>
      <w:spacing w:after="0" w:line="410" w:lineRule="exact"/>
    </w:pPr>
    <w:rPr>
      <w:rFonts w:ascii="Arial Narrow" w:hAnsi="Arial Narrow"/>
      <w:sz w:val="24"/>
      <w:szCs w:val="24"/>
    </w:rPr>
  </w:style>
  <w:style w:type="character" w:customStyle="1" w:styleId="Bodytext7">
    <w:name w:val="Body text (7)_"/>
    <w:link w:val="Bodytext70"/>
    <w:rsid w:val="005A6374"/>
    <w:rPr>
      <w:rFonts w:ascii="Segoe UI" w:eastAsia="Segoe UI" w:hAnsi="Segoe UI" w:cs="Segoe UI"/>
      <w:b/>
      <w:bCs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5A6374"/>
    <w:pPr>
      <w:widowControl w:val="0"/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17"/>
      <w:szCs w:val="17"/>
      <w:lang w:eastAsia="en-US"/>
    </w:rPr>
  </w:style>
  <w:style w:type="character" w:customStyle="1" w:styleId="Bodytext2">
    <w:name w:val="Body text (2)_"/>
    <w:link w:val="Bodytext20"/>
    <w:rsid w:val="005A6374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A6374"/>
    <w:pPr>
      <w:widowControl w:val="0"/>
      <w:shd w:val="clear" w:color="auto" w:fill="FFFFFF"/>
      <w:spacing w:before="360" w:after="120" w:line="0" w:lineRule="atLeast"/>
      <w:ind w:hanging="440"/>
    </w:pPr>
    <w:rPr>
      <w:rFonts w:ascii="Segoe UI" w:eastAsia="Segoe UI" w:hAnsi="Segoe UI" w:cs="Segoe UI"/>
      <w:sz w:val="17"/>
      <w:szCs w:val="17"/>
      <w:lang w:eastAsia="en-US"/>
    </w:rPr>
  </w:style>
  <w:style w:type="character" w:customStyle="1" w:styleId="Footnote">
    <w:name w:val="Footnote_"/>
    <w:link w:val="Footnote0"/>
    <w:rsid w:val="005A6374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Footnote0">
    <w:name w:val="Footnote"/>
    <w:basedOn w:val="Normalny"/>
    <w:link w:val="Footnote"/>
    <w:rsid w:val="005A6374"/>
    <w:pPr>
      <w:widowControl w:val="0"/>
      <w:shd w:val="clear" w:color="auto" w:fill="FFFFFF"/>
      <w:spacing w:after="0" w:line="269" w:lineRule="exact"/>
      <w:ind w:hanging="380"/>
      <w:jc w:val="both"/>
    </w:pPr>
    <w:rPr>
      <w:rFonts w:ascii="Segoe UI" w:eastAsia="Segoe UI" w:hAnsi="Segoe UI" w:cs="Segoe UI"/>
      <w:sz w:val="17"/>
      <w:szCs w:val="17"/>
      <w:lang w:eastAsia="en-US"/>
    </w:rPr>
  </w:style>
  <w:style w:type="paragraph" w:customStyle="1" w:styleId="Zwykytekst1">
    <w:name w:val="Zwykły tekst1"/>
    <w:basedOn w:val="Normalny"/>
    <w:rsid w:val="005A637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agwek11">
    <w:name w:val="Nagłówek 11"/>
    <w:basedOn w:val="Normalny"/>
    <w:uiPriority w:val="1"/>
    <w:qFormat/>
    <w:rsid w:val="005A6374"/>
    <w:pPr>
      <w:widowControl w:val="0"/>
      <w:spacing w:after="0" w:line="240" w:lineRule="auto"/>
      <w:ind w:left="660"/>
      <w:outlineLvl w:val="1"/>
    </w:pPr>
    <w:rPr>
      <w:rFonts w:ascii="Times New Roman" w:hAnsi="Times New Roman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637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637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5A6374"/>
    <w:rPr>
      <w:vertAlign w:val="superscript"/>
    </w:rPr>
  </w:style>
  <w:style w:type="paragraph" w:customStyle="1" w:styleId="Tekstpodstawowywcity21">
    <w:name w:val="Tekst podstawowy wcięty 21"/>
    <w:basedOn w:val="Normalny"/>
    <w:rsid w:val="005A637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5A6374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5A6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5A6374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5A637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Nagwek51">
    <w:name w:val="Nagłówek 51"/>
    <w:basedOn w:val="Normalny"/>
    <w:next w:val="Normalny"/>
    <w:qFormat/>
    <w:rsid w:val="005A637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5A6374"/>
    <w:rPr>
      <w:b/>
      <w:bCs/>
    </w:rPr>
  </w:style>
  <w:style w:type="paragraph" w:customStyle="1" w:styleId="ListParagraph">
    <w:name w:val="List Paragraph"/>
    <w:basedOn w:val="Normalny"/>
    <w:rsid w:val="009F5A2F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Tekstpodstawowy22">
    <w:name w:val="Tekst podstawowy 22"/>
    <w:basedOn w:val="Normalny"/>
    <w:rsid w:val="009F5A2F"/>
    <w:pPr>
      <w:suppressAutoHyphens/>
      <w:spacing w:after="120" w:line="480" w:lineRule="auto"/>
      <w:ind w:hanging="425"/>
      <w:jc w:val="both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2122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3</cp:revision>
  <dcterms:created xsi:type="dcterms:W3CDTF">2022-02-03T11:16:00Z</dcterms:created>
  <dcterms:modified xsi:type="dcterms:W3CDTF">2022-05-02T06:33:00Z</dcterms:modified>
</cp:coreProperties>
</file>