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B4" w:rsidRDefault="004161B4" w:rsidP="004161B4">
      <w:pPr>
        <w:pStyle w:val="Akapitzlist"/>
        <w:spacing w:after="0"/>
        <w:ind w:left="0" w:firstLine="0"/>
        <w:rPr>
          <w:b/>
          <w:sz w:val="20"/>
          <w:szCs w:val="20"/>
        </w:rPr>
      </w:pPr>
    </w:p>
    <w:p w:rsidR="004161B4" w:rsidRDefault="004161B4" w:rsidP="004161B4">
      <w:pPr>
        <w:pStyle w:val="Akapitzlist"/>
        <w:spacing w:after="0"/>
        <w:ind w:left="0" w:firstLine="0"/>
        <w:rPr>
          <w:b/>
          <w:sz w:val="20"/>
          <w:szCs w:val="20"/>
        </w:rPr>
      </w:pPr>
    </w:p>
    <w:p w:rsidR="004161B4" w:rsidRPr="000C54D5" w:rsidRDefault="004161B4" w:rsidP="004161B4">
      <w:pPr>
        <w:pStyle w:val="Akapitzlist"/>
        <w:spacing w:after="0"/>
        <w:ind w:left="0" w:firstLine="0"/>
        <w:jc w:val="right"/>
      </w:pPr>
      <w:r w:rsidRPr="000C54D5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Załącznik nr 3 do Ogłoszenia</w:t>
      </w:r>
    </w:p>
    <w:p w:rsidR="004161B4" w:rsidRPr="000C54D5" w:rsidRDefault="004161B4" w:rsidP="004161B4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Nazwa: </w:t>
      </w:r>
      <w:r w:rsidRPr="000C54D5">
        <w:rPr>
          <w:b/>
          <w:sz w:val="20"/>
          <w:szCs w:val="20"/>
        </w:rPr>
        <w:t>INSTYTUT „POMNIK-CENTRUM ZDROWIA DZIECKA”</w:t>
      </w:r>
    </w:p>
    <w:p w:rsidR="004161B4" w:rsidRPr="000C54D5" w:rsidRDefault="004161B4" w:rsidP="004161B4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Siedziba: </w:t>
      </w:r>
      <w:r w:rsidRPr="000C54D5">
        <w:rPr>
          <w:b/>
          <w:sz w:val="20"/>
          <w:szCs w:val="20"/>
        </w:rPr>
        <w:t xml:space="preserve">04-730 </w:t>
      </w:r>
      <w:r w:rsidRPr="000C54D5">
        <w:rPr>
          <w:b/>
          <w:caps/>
          <w:sz w:val="20"/>
          <w:szCs w:val="20"/>
        </w:rPr>
        <w:t>Warszawa, al. DZIECI POLSKICH 20</w:t>
      </w:r>
    </w:p>
    <w:p w:rsidR="004161B4" w:rsidRPr="000C54D5" w:rsidRDefault="004161B4" w:rsidP="004161B4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0C54D5">
        <w:rPr>
          <w:b/>
          <w:sz w:val="20"/>
          <w:szCs w:val="20"/>
        </w:rPr>
        <w:t>FORMULARZ OFERTOWY</w:t>
      </w:r>
    </w:p>
    <w:p w:rsidR="004161B4" w:rsidRDefault="004161B4" w:rsidP="004161B4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64" w:type="dxa"/>
        <w:tblLayout w:type="fixed"/>
        <w:tblLook w:val="0000"/>
      </w:tblPr>
      <w:tblGrid>
        <w:gridCol w:w="2269"/>
        <w:gridCol w:w="1701"/>
        <w:gridCol w:w="5269"/>
      </w:tblGrid>
      <w:tr w:rsidR="004161B4" w:rsidTr="009D2922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61B4" w:rsidRDefault="004161B4" w:rsidP="009D2922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161B4" w:rsidRDefault="004161B4" w:rsidP="009D292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4161B4" w:rsidRDefault="004161B4" w:rsidP="009D292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61B4" w:rsidRDefault="004161B4" w:rsidP="009D292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161B4" w:rsidRDefault="004161B4" w:rsidP="009D292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4161B4" w:rsidTr="009D292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61B4" w:rsidRDefault="004161B4" w:rsidP="009D292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161B4" w:rsidRDefault="004161B4" w:rsidP="009D292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4161B4" w:rsidRDefault="004161B4" w:rsidP="009D2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161B4" w:rsidRDefault="004161B4" w:rsidP="009D292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4161B4" w:rsidTr="009D292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161B4" w:rsidRDefault="004161B4" w:rsidP="009D2922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161B4" w:rsidTr="009D292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161B4" w:rsidRPr="000C54D5" w:rsidRDefault="004161B4" w:rsidP="004161B4">
      <w:pPr>
        <w:keepNext/>
        <w:spacing w:after="0" w:line="240" w:lineRule="auto"/>
        <w:ind w:firstLine="0"/>
        <w:rPr>
          <w:sz w:val="21"/>
          <w:szCs w:val="21"/>
        </w:rPr>
      </w:pPr>
      <w:r w:rsidRPr="000C54D5">
        <w:rPr>
          <w:b/>
          <w:caps/>
          <w:sz w:val="21"/>
          <w:szCs w:val="21"/>
        </w:rPr>
        <w:t>Z</w:t>
      </w:r>
      <w:r w:rsidRPr="000C54D5">
        <w:rPr>
          <w:b/>
          <w:sz w:val="21"/>
          <w:szCs w:val="21"/>
        </w:rPr>
        <w:t>obowiązania Przyjmującego Zamówienie:</w:t>
      </w:r>
    </w:p>
    <w:p w:rsidR="004161B4" w:rsidRPr="000C54D5" w:rsidRDefault="004161B4" w:rsidP="004161B4">
      <w:pPr>
        <w:spacing w:after="0" w:line="240" w:lineRule="auto"/>
        <w:ind w:firstLine="0"/>
        <w:rPr>
          <w:sz w:val="21"/>
          <w:szCs w:val="21"/>
        </w:rPr>
      </w:pPr>
      <w:r w:rsidRPr="000C54D5">
        <w:rPr>
          <w:sz w:val="21"/>
          <w:szCs w:val="21"/>
        </w:rPr>
        <w:t xml:space="preserve">Nawiązując do Ogłoszenia o konkursie ofert na </w:t>
      </w:r>
      <w:r w:rsidRPr="000C54D5">
        <w:rPr>
          <w:bCs/>
          <w:sz w:val="21"/>
          <w:szCs w:val="21"/>
        </w:rPr>
        <w:t>Udzielenie świadczeń zdrowotnych przez technik</w:t>
      </w:r>
      <w:r>
        <w:rPr>
          <w:bCs/>
          <w:sz w:val="21"/>
          <w:szCs w:val="21"/>
        </w:rPr>
        <w:t>ów</w:t>
      </w:r>
      <w:r w:rsidRPr="000C54D5">
        <w:rPr>
          <w:bCs/>
          <w:sz w:val="21"/>
          <w:szCs w:val="21"/>
        </w:rPr>
        <w:t xml:space="preserve"> </w:t>
      </w:r>
      <w:r w:rsidRPr="000C54D5">
        <w:rPr>
          <w:bCs/>
          <w:color w:val="000000"/>
          <w:sz w:val="21"/>
          <w:szCs w:val="21"/>
        </w:rPr>
        <w:t>w zakresie wykonywania badań laboratoryjnych</w:t>
      </w:r>
      <w:r w:rsidRPr="000C54D5">
        <w:rPr>
          <w:sz w:val="21"/>
          <w:szCs w:val="21"/>
        </w:rPr>
        <w:t xml:space="preserve"> na rzecz</w:t>
      </w:r>
      <w:r w:rsidRPr="000C54D5">
        <w:rPr>
          <w:bCs/>
          <w:sz w:val="21"/>
          <w:szCs w:val="21"/>
        </w:rPr>
        <w:t xml:space="preserve"> pacjentów Instytutu „Pomnik –Centrum Zdrowia Dziecka</w:t>
      </w:r>
      <w:r w:rsidRPr="00710F9E">
        <w:rPr>
          <w:bCs/>
          <w:sz w:val="21"/>
          <w:szCs w:val="21"/>
        </w:rPr>
        <w:t>”</w:t>
      </w:r>
      <w:r>
        <w:rPr>
          <w:sz w:val="21"/>
          <w:szCs w:val="21"/>
        </w:rPr>
        <w:t>- 4</w:t>
      </w:r>
      <w:r w:rsidRPr="00710F9E">
        <w:rPr>
          <w:sz w:val="21"/>
          <w:szCs w:val="21"/>
        </w:rPr>
        <w:t xml:space="preserve"> osoby.</w:t>
      </w:r>
    </w:p>
    <w:p w:rsidR="004161B4" w:rsidRPr="000C54D5" w:rsidRDefault="004161B4" w:rsidP="004161B4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rFonts w:cs="Arial Narrow"/>
          <w:color w:val="000000"/>
          <w:sz w:val="21"/>
          <w:szCs w:val="21"/>
        </w:rPr>
        <w:t>Zapoznałam/</w:t>
      </w:r>
      <w:proofErr w:type="spellStart"/>
      <w:r w:rsidRPr="000C54D5">
        <w:rPr>
          <w:rFonts w:cs="Arial Narrow"/>
          <w:color w:val="000000"/>
          <w:sz w:val="21"/>
          <w:szCs w:val="21"/>
        </w:rPr>
        <w:t>em</w:t>
      </w:r>
      <w:proofErr w:type="spellEnd"/>
      <w:r w:rsidRPr="000C54D5">
        <w:rPr>
          <w:rFonts w:cs="Arial Narrow"/>
          <w:color w:val="000000"/>
          <w:sz w:val="21"/>
          <w:szCs w:val="21"/>
        </w:rPr>
        <w:t xml:space="preserve"> się z treścią ogłoszenia o konkursie zawierającym w szczególności przedmiot konkursu, kryteria oceny ofert oraz warunki stawiane oferentom.</w:t>
      </w:r>
    </w:p>
    <w:p w:rsidR="004161B4" w:rsidRPr="000C54D5" w:rsidRDefault="004161B4" w:rsidP="004161B4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0C54D5">
        <w:rPr>
          <w:rFonts w:cs="Arial Narrow"/>
          <w:color w:val="000000"/>
          <w:sz w:val="21"/>
          <w:szCs w:val="21"/>
        </w:rPr>
        <w:t>z klauzulą informacyjną</w:t>
      </w:r>
      <w:r w:rsidRPr="000C54D5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0C54D5">
        <w:rPr>
          <w:i/>
          <w:sz w:val="21"/>
          <w:szCs w:val="21"/>
          <w:u w:val="single"/>
        </w:rPr>
        <w:t>www.czd.pl</w:t>
      </w:r>
      <w:r w:rsidRPr="000C54D5">
        <w:rPr>
          <w:sz w:val="21"/>
          <w:szCs w:val="21"/>
        </w:rPr>
        <w:t xml:space="preserve">, w zakładce </w:t>
      </w:r>
      <w:r w:rsidRPr="000C54D5">
        <w:rPr>
          <w:i/>
          <w:sz w:val="21"/>
          <w:szCs w:val="21"/>
        </w:rPr>
        <w:t>O Instytucie</w:t>
      </w:r>
      <w:r w:rsidRPr="000C54D5">
        <w:rPr>
          <w:sz w:val="21"/>
          <w:szCs w:val="21"/>
        </w:rPr>
        <w:t xml:space="preserve"> i nie zgłaszam do nich żadnych uwag.</w:t>
      </w:r>
    </w:p>
    <w:p w:rsidR="004161B4" w:rsidRPr="000C54D5" w:rsidRDefault="004161B4" w:rsidP="004161B4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dane zawarte w złożonych doku</w:t>
      </w:r>
      <w:r>
        <w:rPr>
          <w:color w:val="000000"/>
          <w:sz w:val="21"/>
          <w:szCs w:val="21"/>
        </w:rPr>
        <w:t>mentach, o których mowa w pkt. 4</w:t>
      </w:r>
      <w:r w:rsidRPr="000C54D5">
        <w:rPr>
          <w:color w:val="000000"/>
          <w:sz w:val="21"/>
          <w:szCs w:val="21"/>
        </w:rPr>
        <w:t>.1 Ogłoszenia są aktualne na dzień składania ofert.</w:t>
      </w:r>
    </w:p>
    <w:p w:rsidR="004161B4" w:rsidRPr="000C54D5" w:rsidRDefault="004161B4" w:rsidP="004161B4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podczas obowiązywania niniejszej umowy nie będę pozostawał w stosunku pracy z Udzielającym Zamówienia w zakresie pokrywającym się z przedmiotem niniejszego konkursu.</w:t>
      </w:r>
    </w:p>
    <w:p w:rsidR="004161B4" w:rsidRPr="00F132BE" w:rsidRDefault="004161B4" w:rsidP="004161B4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aktualne badania lekarskie</w:t>
      </w:r>
      <w:r w:rsidRPr="000C54D5">
        <w:rPr>
          <w:color w:val="000000"/>
          <w:sz w:val="21"/>
          <w:szCs w:val="21"/>
        </w:rPr>
        <w:t xml:space="preserve"> niezbędne do wykonywania zawodu i udzielania świadczeń zdrowotnych – potwierdzające spełnienie </w:t>
      </w:r>
      <w:r>
        <w:rPr>
          <w:color w:val="000000"/>
          <w:sz w:val="21"/>
          <w:szCs w:val="21"/>
        </w:rPr>
        <w:t xml:space="preserve">warunku, o którym mowa w pkt. </w:t>
      </w:r>
      <w:r w:rsidRPr="000C54D5">
        <w:rPr>
          <w:color w:val="000000"/>
          <w:sz w:val="21"/>
          <w:szCs w:val="21"/>
        </w:rPr>
        <w:t>4.</w:t>
      </w:r>
      <w:r>
        <w:rPr>
          <w:color w:val="000000"/>
          <w:sz w:val="21"/>
          <w:szCs w:val="21"/>
        </w:rPr>
        <w:t>3.</w:t>
      </w:r>
      <w:r w:rsidRPr="000C54D5">
        <w:rPr>
          <w:color w:val="000000"/>
          <w:sz w:val="21"/>
          <w:szCs w:val="21"/>
        </w:rPr>
        <w:t xml:space="preserve"> Ogłoszenia.</w:t>
      </w:r>
    </w:p>
    <w:p w:rsidR="004161B4" w:rsidRPr="000C54D5" w:rsidRDefault="004161B4" w:rsidP="004161B4">
      <w:pPr>
        <w:numPr>
          <w:ilvl w:val="0"/>
          <w:numId w:val="2"/>
        </w:numPr>
        <w:suppressAutoHyphens w:val="0"/>
        <w:spacing w:after="0" w:line="240" w:lineRule="auto"/>
        <w:ind w:left="0" w:right="-285" w:hanging="284"/>
        <w:rPr>
          <w:color w:val="000000"/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przed zawarciem Umowy zobowiązuje się </w:t>
      </w:r>
      <w:r w:rsidRPr="000C54D5">
        <w:rPr>
          <w:rFonts w:cs="Arial Narrow"/>
          <w:color w:val="000000"/>
          <w:sz w:val="21"/>
          <w:szCs w:val="21"/>
        </w:rPr>
        <w:t>zapoznać</w:t>
      </w:r>
      <w:r w:rsidRPr="000C54D5">
        <w:rPr>
          <w:color w:val="000000"/>
          <w:sz w:val="21"/>
          <w:szCs w:val="21"/>
        </w:rPr>
        <w:t xml:space="preserve"> ze zbiorem wytycznych i zasad obowiązujących w Instytucie „Pomnik- Centrum Zdrowia Dziecka” </w:t>
      </w:r>
      <w:r w:rsidRPr="000C54D5">
        <w:rPr>
          <w:sz w:val="21"/>
          <w:szCs w:val="21"/>
        </w:rPr>
        <w:t>–</w:t>
      </w:r>
      <w:r w:rsidRPr="000C54D5">
        <w:rPr>
          <w:sz w:val="21"/>
          <w:szCs w:val="21"/>
          <w:u w:val="single"/>
        </w:rPr>
        <w:t xml:space="preserve"> dotyczy osób mających po raz pierwszy kontakt</w:t>
      </w:r>
      <w:r w:rsidRPr="000C54D5">
        <w:rPr>
          <w:sz w:val="21"/>
          <w:szCs w:val="21"/>
        </w:rPr>
        <w:t xml:space="preserve"> z organizacją pracy w Instytucie, zatrudnionych na podstawie umowy cywilnoprawnej, </w:t>
      </w:r>
      <w:r w:rsidRPr="000C54D5">
        <w:rPr>
          <w:sz w:val="21"/>
          <w:szCs w:val="21"/>
          <w:u w:val="single"/>
        </w:rPr>
        <w:t>świadczący pracę na terenie Instytutu</w:t>
      </w:r>
      <w:r w:rsidRPr="000C54D5">
        <w:rPr>
          <w:sz w:val="21"/>
          <w:szCs w:val="21"/>
        </w:rPr>
        <w:t>, zgodnie z procedurą nr PIII;QP2.</w:t>
      </w:r>
    </w:p>
    <w:p w:rsidR="004161B4" w:rsidRDefault="004161B4" w:rsidP="004161B4">
      <w:pPr>
        <w:spacing w:after="0" w:line="240" w:lineRule="auto"/>
        <w:ind w:firstLine="0"/>
        <w:rPr>
          <w:rFonts w:cs="Tahoma"/>
          <w:lang w:eastAsia="en-US"/>
        </w:rPr>
      </w:pPr>
    </w:p>
    <w:p w:rsidR="004161B4" w:rsidRDefault="004161B4" w:rsidP="004161B4">
      <w:pPr>
        <w:spacing w:after="0" w:line="240" w:lineRule="auto"/>
        <w:ind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…………………………………….. </w:t>
      </w:r>
      <w:r>
        <w:rPr>
          <w:rFonts w:eastAsia="Calibri"/>
          <w:i/>
          <w:lang w:eastAsia="en-US"/>
        </w:rPr>
        <w:t xml:space="preserve">  </w:t>
      </w:r>
      <w:r>
        <w:rPr>
          <w:rFonts w:cs="Tahoma"/>
          <w:i/>
          <w:lang w:eastAsia="en-US"/>
        </w:rPr>
        <w:t>(podpis Oferenta)</w:t>
      </w:r>
      <w:r>
        <w:rPr>
          <w:rFonts w:eastAsia="Calibri"/>
          <w:i/>
          <w:lang w:eastAsia="en-US"/>
        </w:rPr>
        <w:t xml:space="preserve">        </w:t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r>
        <w:rPr>
          <w:rFonts w:eastAsia="Calibri"/>
          <w:i/>
          <w:lang w:eastAsia="en-US"/>
        </w:rPr>
        <w:tab/>
      </w:r>
      <w:bookmarkStart w:id="0" w:name="_GoBack"/>
      <w:bookmarkEnd w:id="0"/>
    </w:p>
    <w:p w:rsidR="004161B4" w:rsidRDefault="004161B4" w:rsidP="004161B4">
      <w:pPr>
        <w:spacing w:after="0" w:line="240" w:lineRule="auto"/>
        <w:jc w:val="left"/>
        <w:sectPr w:rsidR="004161B4" w:rsidSect="000C54D5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4161B4" w:rsidRDefault="004161B4" w:rsidP="004161B4">
      <w:pPr>
        <w:pStyle w:val="Tekstpodstawowy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4161B4" w:rsidRPr="00A05491" w:rsidTr="009D2922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B4" w:rsidRPr="00A05491" w:rsidRDefault="004161B4" w:rsidP="009D292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161B4" w:rsidRPr="00A05491" w:rsidTr="009D2922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1B4" w:rsidRPr="00A05491" w:rsidRDefault="004161B4" w:rsidP="009D292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1B4" w:rsidRPr="00A05491" w:rsidRDefault="004161B4" w:rsidP="009D292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161B4" w:rsidRPr="00A05491" w:rsidTr="009D292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126FB5" w:rsidRDefault="004161B4" w:rsidP="009D292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1B4" w:rsidRPr="00A05491" w:rsidTr="009D292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126FB5" w:rsidRDefault="004161B4" w:rsidP="009D2922">
            <w:pPr>
              <w:pStyle w:val="Styl"/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Dokument potwierdzający uzyskanie dyplomu tytułu technika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farmaceutycznego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1B4" w:rsidRPr="00A05491" w:rsidTr="009D292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1B4" w:rsidRPr="00A05491" w:rsidTr="009D292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1B4" w:rsidRPr="00A05491" w:rsidTr="009D292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1B4" w:rsidRPr="00A05491" w:rsidTr="009D2922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1B4" w:rsidRPr="00A05491" w:rsidTr="009D2922">
        <w:trPr>
          <w:cantSplit/>
          <w:trHeight w:hRule="exact" w:val="11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3730AF" w:rsidRDefault="004161B4" w:rsidP="009D292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3730AF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DOKUMENT NIEOBOWIĄZKOWY</w:t>
            </w:r>
            <w:r w:rsidRPr="003730AF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(FAKULTATYWNY) –</w:t>
            </w:r>
            <w:r w:rsidRPr="003730A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730AF">
              <w:rPr>
                <w:rFonts w:ascii="Calibri" w:hAnsi="Calibri"/>
                <w:color w:val="000000"/>
                <w:sz w:val="22"/>
                <w:szCs w:val="22"/>
              </w:rPr>
              <w:t>Posiada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  <w:r w:rsidRPr="003730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30AF">
              <w:rPr>
                <w:rFonts w:ascii="Calibri" w:hAnsi="Calibri"/>
                <w:bCs/>
                <w:color w:val="000000"/>
                <w:sz w:val="22"/>
                <w:szCs w:val="22"/>
              </w:rPr>
              <w:t>5 lat doświadczenia w pracy w Laboratorium medycznym w placówce pediatrycznej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1B4" w:rsidRPr="00A05491" w:rsidTr="009D2922">
        <w:trPr>
          <w:cantSplit/>
          <w:trHeight w:hRule="exact" w:val="100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5D1696" w:rsidRDefault="004161B4" w:rsidP="009D292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  <w:p w:rsidR="004161B4" w:rsidRDefault="004161B4" w:rsidP="009D29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4161B4" w:rsidRPr="005D1696" w:rsidRDefault="004161B4" w:rsidP="009D292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………………………………………………………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Pr="00A05491" w:rsidRDefault="004161B4" w:rsidP="009D292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61B4" w:rsidRDefault="004161B4" w:rsidP="004161B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161B4" w:rsidRDefault="004161B4" w:rsidP="004161B4">
      <w:pPr>
        <w:pStyle w:val="Styl"/>
        <w:spacing w:line="276" w:lineRule="auto"/>
        <w:rPr>
          <w:rFonts w:ascii="Calibri" w:hAnsi="Calibri" w:cs="Calibri"/>
        </w:rPr>
      </w:pPr>
    </w:p>
    <w:p w:rsidR="004161B4" w:rsidRDefault="004161B4" w:rsidP="004161B4">
      <w:pPr>
        <w:pStyle w:val="Styl"/>
        <w:spacing w:line="276" w:lineRule="auto"/>
        <w:rPr>
          <w:rFonts w:ascii="Calibri" w:hAnsi="Calibri" w:cs="Calibri"/>
        </w:rPr>
      </w:pPr>
    </w:p>
    <w:p w:rsidR="004161B4" w:rsidRDefault="004161B4" w:rsidP="004161B4">
      <w:pPr>
        <w:pStyle w:val="Styl"/>
        <w:spacing w:line="276" w:lineRule="auto"/>
        <w:rPr>
          <w:rFonts w:ascii="Calibri" w:hAnsi="Calibri" w:cs="Calibri"/>
        </w:rPr>
      </w:pPr>
    </w:p>
    <w:p w:rsidR="004161B4" w:rsidRDefault="004161B4" w:rsidP="004161B4">
      <w:pPr>
        <w:pStyle w:val="Styl"/>
        <w:spacing w:line="276" w:lineRule="auto"/>
        <w:rPr>
          <w:rFonts w:ascii="Calibri" w:hAnsi="Calibri" w:cs="Calibri"/>
        </w:rPr>
      </w:pPr>
    </w:p>
    <w:p w:rsidR="004161B4" w:rsidRDefault="004161B4" w:rsidP="004161B4">
      <w:pPr>
        <w:pStyle w:val="Styl"/>
        <w:spacing w:line="276" w:lineRule="auto"/>
        <w:rPr>
          <w:rFonts w:ascii="Calibri" w:hAnsi="Calibri" w:cs="Calibri"/>
        </w:rPr>
      </w:pPr>
    </w:p>
    <w:p w:rsidR="004161B4" w:rsidRDefault="004161B4" w:rsidP="004161B4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4161B4" w:rsidRDefault="004161B4" w:rsidP="004161B4">
      <w:pPr>
        <w:pStyle w:val="Styl"/>
        <w:spacing w:line="276" w:lineRule="auto"/>
        <w:ind w:left="700" w:firstLine="208"/>
        <w:jc w:val="right"/>
      </w:pPr>
      <w:r>
        <w:rPr>
          <w:rFonts w:ascii="Calibri" w:hAnsi="Calibri" w:cs="Calibri"/>
        </w:rPr>
        <w:t>Podpis Oferenta</w:t>
      </w:r>
    </w:p>
    <w:p w:rsidR="004161B4" w:rsidRPr="00FD37BB" w:rsidRDefault="004161B4" w:rsidP="004161B4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  <w:rPr>
          <w:b/>
          <w:color w:val="000000"/>
        </w:rPr>
      </w:pPr>
    </w:p>
    <w:p w:rsidR="004161B4" w:rsidRDefault="004161B4" w:rsidP="004161B4">
      <w:pPr>
        <w:spacing w:after="0" w:line="240" w:lineRule="auto"/>
        <w:ind w:firstLine="0"/>
        <w:rPr>
          <w:b/>
          <w:color w:val="000000"/>
        </w:rPr>
      </w:pPr>
    </w:p>
    <w:p w:rsidR="004161B4" w:rsidRDefault="004161B4" w:rsidP="004161B4">
      <w:pPr>
        <w:spacing w:after="0" w:line="240" w:lineRule="auto"/>
        <w:jc w:val="right"/>
      </w:pPr>
      <w:r>
        <w:rPr>
          <w:b/>
          <w:color w:val="000000"/>
        </w:rPr>
        <w:t xml:space="preserve">Załącznik nr 4 do Ogłoszenia </w:t>
      </w:r>
    </w:p>
    <w:p w:rsidR="004161B4" w:rsidRDefault="004161B4" w:rsidP="004161B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PRZEZ TECHNIKÓW W ZAKRESIE WYKONYWANIA BADAŃ LABORATORYJNYCH na rzecz pacjentów INSTYTUTU "POMNIK- CENTRUM ZDROWIA DZIECKA" – 4 OSOBY.</w:t>
      </w:r>
    </w:p>
    <w:p w:rsidR="004161B4" w:rsidRDefault="004161B4" w:rsidP="004161B4">
      <w:pPr>
        <w:spacing w:after="0" w:line="240" w:lineRule="auto"/>
        <w:jc w:val="left"/>
        <w:rPr>
          <w:b/>
          <w:caps/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4161B4" w:rsidRDefault="004161B4" w:rsidP="004161B4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161B4" w:rsidRDefault="004161B4" w:rsidP="004161B4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4161B4" w:rsidRDefault="004161B4" w:rsidP="004161B4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………………………………………..............................................……………..…… </w:t>
      </w:r>
    </w:p>
    <w:p w:rsidR="004161B4" w:rsidRDefault="004161B4" w:rsidP="004161B4">
      <w:pPr>
        <w:spacing w:after="0" w:line="240" w:lineRule="auto"/>
        <w:rPr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………………………………………………………………………….…....................……….................………..</w:t>
      </w:r>
    </w:p>
    <w:p w:rsidR="004161B4" w:rsidRDefault="004161B4" w:rsidP="004161B4">
      <w:pPr>
        <w:spacing w:after="0" w:line="240" w:lineRule="auto"/>
      </w:pPr>
    </w:p>
    <w:p w:rsidR="004161B4" w:rsidRDefault="004161B4" w:rsidP="004161B4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4161B4" w:rsidRDefault="004161B4" w:rsidP="004161B4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161B4" w:rsidRPr="007E3E0B" w:rsidRDefault="004161B4" w:rsidP="004161B4">
      <w:pPr>
        <w:numPr>
          <w:ilvl w:val="0"/>
          <w:numId w:val="1"/>
        </w:numPr>
        <w:spacing w:after="0" w:line="240" w:lineRule="auto"/>
      </w:pPr>
    </w:p>
    <w:p w:rsidR="004161B4" w:rsidRPr="001E5864" w:rsidRDefault="004161B4" w:rsidP="004161B4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4161B4" w:rsidRPr="001E5864" w:rsidRDefault="004161B4" w:rsidP="004161B4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4161B4" w:rsidRPr="001E5864" w:rsidRDefault="004161B4" w:rsidP="004161B4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4161B4" w:rsidRPr="001E5864" w:rsidRDefault="004161B4" w:rsidP="004161B4">
      <w:pPr>
        <w:numPr>
          <w:ilvl w:val="0"/>
          <w:numId w:val="1"/>
        </w:numPr>
        <w:spacing w:after="0" w:line="240" w:lineRule="auto"/>
        <w:jc w:val="left"/>
      </w:pPr>
    </w:p>
    <w:p w:rsidR="004161B4" w:rsidRPr="001E5864" w:rsidRDefault="004161B4" w:rsidP="004161B4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4161B4" w:rsidRPr="001E5864" w:rsidRDefault="004161B4" w:rsidP="004161B4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4161B4" w:rsidRPr="001E5864" w:rsidRDefault="004161B4" w:rsidP="004161B4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4161B4" w:rsidRDefault="004161B4" w:rsidP="004161B4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4161B4" w:rsidRDefault="004161B4" w:rsidP="004161B4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4161B4" w:rsidRPr="007E3E0B" w:rsidRDefault="004161B4" w:rsidP="004161B4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 xml:space="preserve">KRYTERIUM b): Jakość – dotyczy wszystkich oferentów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4161B4" w:rsidRDefault="004161B4" w:rsidP="004161B4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485"/>
      </w:tblGrid>
      <w:tr w:rsidR="004161B4" w:rsidTr="009D292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7E3E0B" w:rsidRDefault="004161B4" w:rsidP="009D292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Posiadam doświadczenie zawodowe w pracy w Laboratorium medycznym w placówce pediatrycznej powyżej 5 lat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4161B4" w:rsidTr="009D292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1B4" w:rsidRPr="007E3E0B" w:rsidRDefault="004161B4" w:rsidP="009D292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Posiadam doświadczenie zawodowe w pracy w Laboratorium medycznym w placówce pediatrycznej poniżej 5 lat</w:t>
            </w:r>
            <w:r w:rsidRPr="007E3E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1B4" w:rsidRDefault="004161B4" w:rsidP="009D2922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4161B4" w:rsidRDefault="004161B4" w:rsidP="004161B4">
      <w:pPr>
        <w:spacing w:after="0" w:line="240" w:lineRule="auto"/>
        <w:ind w:left="-426" w:firstLine="0"/>
        <w:jc w:val="center"/>
      </w:pPr>
    </w:p>
    <w:p w:rsidR="004161B4" w:rsidRPr="00840042" w:rsidRDefault="004161B4" w:rsidP="004161B4">
      <w:pPr>
        <w:pStyle w:val="Tekstpodstawowy22"/>
        <w:spacing w:after="0" w:line="240" w:lineRule="auto"/>
        <w:ind w:firstLine="0"/>
        <w:rPr>
          <w:i/>
          <w:color w:val="000000"/>
          <w:sz w:val="18"/>
          <w:szCs w:val="18"/>
          <w:lang w:val="pl-PL"/>
        </w:rPr>
      </w:pPr>
      <w:r w:rsidRPr="00840042">
        <w:rPr>
          <w:i/>
          <w:color w:val="000000"/>
          <w:sz w:val="18"/>
          <w:szCs w:val="18"/>
          <w:lang w:val="pl-PL"/>
        </w:rPr>
        <w:t>Udzielający zamówienia ma prawo zweryfikować przekazaną informację i zwrócić się do oferenta o przedstawienie dokumentów potwierdzających posiadanie doświadczenia w pracy z dziećmi.</w:t>
      </w:r>
    </w:p>
    <w:p w:rsidR="004161B4" w:rsidRPr="00840042" w:rsidRDefault="004161B4" w:rsidP="004161B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rFonts w:cs="Tahoma"/>
          <w:bCs/>
          <w:i/>
          <w:kern w:val="2"/>
          <w:sz w:val="18"/>
          <w:szCs w:val="18"/>
        </w:rPr>
      </w:pPr>
      <w:r w:rsidRPr="00840042">
        <w:rPr>
          <w:i/>
          <w:color w:val="000000"/>
          <w:sz w:val="18"/>
          <w:szCs w:val="18"/>
        </w:rPr>
        <w:t>W przypadku braku złożonego oświadczenia o posiadanym doświadczeniu pracy z dziećmi, Udzielający zamówienia uzna, że Oferent nie posiada doświadczenia i nie przyzna punktów w kryterium Jakość.</w:t>
      </w:r>
    </w:p>
    <w:p w:rsidR="004161B4" w:rsidRDefault="004161B4" w:rsidP="004161B4">
      <w:pPr>
        <w:spacing w:after="0" w:line="240" w:lineRule="auto"/>
        <w:ind w:left="-426" w:firstLine="0"/>
        <w:jc w:val="center"/>
        <w:rPr>
          <w:color w:val="000000"/>
        </w:rPr>
      </w:pPr>
    </w:p>
    <w:p w:rsidR="004161B4" w:rsidRDefault="004161B4" w:rsidP="004161B4">
      <w:pPr>
        <w:spacing w:after="0" w:line="240" w:lineRule="auto"/>
        <w:ind w:left="-426" w:firstLine="0"/>
        <w:jc w:val="center"/>
        <w:rPr>
          <w:color w:val="000000"/>
        </w:rPr>
      </w:pPr>
    </w:p>
    <w:p w:rsidR="004161B4" w:rsidRDefault="004161B4" w:rsidP="004161B4">
      <w:pPr>
        <w:spacing w:after="0" w:line="240" w:lineRule="auto"/>
        <w:ind w:left="-426" w:firstLine="0"/>
        <w:jc w:val="center"/>
        <w:rPr>
          <w:color w:val="000000"/>
        </w:rPr>
      </w:pPr>
    </w:p>
    <w:p w:rsidR="004161B4" w:rsidRDefault="004161B4" w:rsidP="004161B4">
      <w:pPr>
        <w:spacing w:after="0" w:line="240" w:lineRule="auto"/>
        <w:ind w:firstLine="0"/>
        <w:rPr>
          <w:color w:val="000000"/>
        </w:rPr>
      </w:pPr>
    </w:p>
    <w:p w:rsidR="004161B4" w:rsidRDefault="004161B4" w:rsidP="004161B4">
      <w:pPr>
        <w:spacing w:after="0" w:line="240" w:lineRule="auto"/>
        <w:ind w:left="-426" w:firstLine="0"/>
        <w:jc w:val="center"/>
        <w:rPr>
          <w:color w:val="000000"/>
        </w:rPr>
      </w:pPr>
    </w:p>
    <w:p w:rsidR="004161B4" w:rsidRPr="007E3E0B" w:rsidRDefault="004161B4" w:rsidP="004161B4">
      <w:pPr>
        <w:spacing w:after="0" w:line="240" w:lineRule="auto"/>
        <w:ind w:left="-426" w:firstLine="0"/>
        <w:jc w:val="center"/>
      </w:pPr>
      <w:r w:rsidRPr="007E3E0B">
        <w:rPr>
          <w:color w:val="000000"/>
        </w:rPr>
        <w:t>Udzielający Zamówienie informuje,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że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każda zmiana w Formularzu cenowym będzie skutkowała odrzuceniem oferty.</w:t>
      </w:r>
    </w:p>
    <w:p w:rsidR="004161B4" w:rsidRDefault="004161B4" w:rsidP="004161B4">
      <w:pPr>
        <w:spacing w:after="0" w:line="240" w:lineRule="auto"/>
        <w:rPr>
          <w:strike/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rPr>
          <w:strike/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ind w:firstLine="0"/>
        <w:rPr>
          <w:strike/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              (podpis)   ……………………………………</w:t>
      </w:r>
    </w:p>
    <w:p w:rsidR="004161B4" w:rsidRDefault="004161B4" w:rsidP="004161B4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4161B4" w:rsidRDefault="004161B4" w:rsidP="004161B4">
      <w:pPr>
        <w:spacing w:after="0" w:line="240" w:lineRule="auto"/>
        <w:ind w:firstLine="0"/>
        <w:jc w:val="right"/>
      </w:pPr>
      <w:r>
        <w:rPr>
          <w:b/>
          <w:color w:val="000000"/>
        </w:rPr>
        <w:t>Załącznik nr 5 do Ogłoszenia</w:t>
      </w:r>
    </w:p>
    <w:p w:rsidR="004161B4" w:rsidRDefault="004161B4" w:rsidP="004161B4">
      <w:pPr>
        <w:spacing w:after="0" w:line="240" w:lineRule="auto"/>
        <w:ind w:firstLine="708"/>
        <w:jc w:val="right"/>
        <w:rPr>
          <w:b/>
          <w:color w:val="000000"/>
        </w:rPr>
      </w:pPr>
    </w:p>
    <w:p w:rsidR="004161B4" w:rsidRDefault="004161B4" w:rsidP="004161B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4161B4" w:rsidRPr="008E7550" w:rsidRDefault="004161B4" w:rsidP="004161B4">
      <w:pPr>
        <w:pStyle w:val="WW-Tekstpodstawowywcity21"/>
        <w:tabs>
          <w:tab w:val="left" w:pos="142"/>
        </w:tabs>
        <w:ind w:left="0" w:firstLine="0"/>
        <w:rPr>
          <w:rFonts w:ascii="Calibri" w:hAnsi="Calibri"/>
          <w:sz w:val="22"/>
          <w:szCs w:val="22"/>
        </w:rPr>
      </w:pPr>
      <w:r w:rsidRPr="008E7550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przetwarzania danych osobowych </w:t>
      </w:r>
      <w:r w:rsidRPr="008E7550">
        <w:rPr>
          <w:rFonts w:ascii="Calibri" w:hAnsi="Calibri" w:cs="Arial"/>
          <w:b/>
          <w:sz w:val="22"/>
          <w:szCs w:val="22"/>
          <w:lang w:val="pl-PL" w:eastAsia="pl-PL"/>
        </w:rPr>
        <w:t xml:space="preserve">- </w:t>
      </w:r>
      <w:r w:rsidRPr="008E7550">
        <w:rPr>
          <w:rFonts w:ascii="Calibri" w:hAnsi="Calibri"/>
          <w:sz w:val="22"/>
          <w:szCs w:val="22"/>
        </w:rPr>
        <w:t xml:space="preserve">dotyczy </w:t>
      </w:r>
      <w:r>
        <w:rPr>
          <w:rFonts w:ascii="Calibri" w:hAnsi="Calibri"/>
          <w:sz w:val="22"/>
          <w:szCs w:val="22"/>
        </w:rPr>
        <w:t>wszystkich Oferentów</w:t>
      </w:r>
      <w:r w:rsidRPr="008E7550">
        <w:rPr>
          <w:rFonts w:ascii="Calibri" w:hAnsi="Calibri" w:cs="Calibri"/>
          <w:sz w:val="22"/>
          <w:szCs w:val="22"/>
          <w:lang w:eastAsia="en-US"/>
        </w:rPr>
        <w:t>.</w:t>
      </w:r>
    </w:p>
    <w:p w:rsidR="004161B4" w:rsidRDefault="004161B4" w:rsidP="004161B4">
      <w:pPr>
        <w:tabs>
          <w:tab w:val="left" w:pos="2323"/>
        </w:tabs>
        <w:spacing w:after="0" w:line="360" w:lineRule="auto"/>
        <w:jc w:val="center"/>
      </w:pPr>
    </w:p>
    <w:p w:rsidR="004161B4" w:rsidRDefault="004161B4" w:rsidP="004161B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4161B4" w:rsidRDefault="004161B4" w:rsidP="004161B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4161B4" w:rsidRDefault="004161B4" w:rsidP="004161B4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4161B4" w:rsidRDefault="004161B4" w:rsidP="004161B4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>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val="pl-PL" w:eastAsia="pl-P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4161B4" w:rsidRDefault="004161B4" w:rsidP="004161B4">
      <w:pPr>
        <w:tabs>
          <w:tab w:val="left" w:pos="7680"/>
        </w:tabs>
        <w:spacing w:after="0" w:line="360" w:lineRule="auto"/>
        <w:rPr>
          <w:rFonts w:cs="Arial"/>
        </w:rPr>
      </w:pPr>
    </w:p>
    <w:p w:rsidR="004161B4" w:rsidRDefault="004161B4" w:rsidP="004161B4">
      <w:pPr>
        <w:tabs>
          <w:tab w:val="left" w:pos="2323"/>
        </w:tabs>
        <w:spacing w:after="0" w:line="360" w:lineRule="auto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4161B4" w:rsidRDefault="004161B4" w:rsidP="004161B4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4161B4" w:rsidRPr="008E7550" w:rsidRDefault="004161B4" w:rsidP="004161B4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4161B4" w:rsidRDefault="004161B4" w:rsidP="004161B4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4161B4" w:rsidRDefault="004161B4" w:rsidP="004161B4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lang w:eastAsia="pl-PL"/>
        </w:rPr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</w:p>
    <w:p w:rsidR="004161B4" w:rsidRDefault="004161B4" w:rsidP="004161B4">
      <w:pPr>
        <w:tabs>
          <w:tab w:val="left" w:pos="2323"/>
        </w:tabs>
        <w:spacing w:after="0" w:line="360" w:lineRule="auto"/>
        <w:jc w:val="right"/>
        <w:rPr>
          <w:rFonts w:eastAsia="Calibri" w:cs="Arial"/>
          <w:lang w:eastAsia="pl-PL"/>
        </w:rPr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B14F93" w:rsidRDefault="004161B4"/>
    <w:sectPr w:rsidR="00B14F93" w:rsidSect="00C5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BE" w:rsidRDefault="004161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F132BE" w:rsidRDefault="004161B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BE" w:rsidRDefault="004161B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112/22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61B4"/>
    <w:rsid w:val="001C31B5"/>
    <w:rsid w:val="004161B4"/>
    <w:rsid w:val="00533025"/>
    <w:rsid w:val="00C5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B4"/>
    <w:pPr>
      <w:suppressAutoHyphens/>
      <w:ind w:hanging="425"/>
      <w:jc w:val="both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4161B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61B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4161B4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161B4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4161B4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4161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4161B4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4161B4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4161B4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161B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4161B4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4161B4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4161B4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4161B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4161B4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5131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2022-10-21T06:32:00Z</dcterms:created>
  <dcterms:modified xsi:type="dcterms:W3CDTF">2022-10-21T06:33:00Z</dcterms:modified>
</cp:coreProperties>
</file>