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6" w:rsidRDefault="00475086" w:rsidP="00475086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INSTYTUT „POMNIK - CENTRUM ZDROWIA DZIECKA”</w:t>
      </w:r>
    </w:p>
    <w:p w:rsidR="00475086" w:rsidRDefault="00475086" w:rsidP="00475086">
      <w:pPr>
        <w:jc w:val="center"/>
        <w:rPr>
          <w:b/>
          <w:sz w:val="24"/>
        </w:rPr>
      </w:pPr>
      <w:r>
        <w:rPr>
          <w:b/>
        </w:rPr>
        <w:t>04-730 Warszawa, Al. Dzieci Polskich 20</w:t>
      </w:r>
    </w:p>
    <w:p w:rsidR="00475086" w:rsidRDefault="00475086" w:rsidP="00475086">
      <w:pPr>
        <w:rPr>
          <w:b/>
        </w:rPr>
      </w:pPr>
    </w:p>
    <w:p w:rsidR="00475086" w:rsidRDefault="00475086" w:rsidP="00475086">
      <w:pPr>
        <w:jc w:val="center"/>
        <w:rPr>
          <w:b/>
          <w:sz w:val="28"/>
          <w:u w:val="single"/>
        </w:rPr>
      </w:pPr>
    </w:p>
    <w:p w:rsidR="00C47A7C" w:rsidRDefault="0031712B" w:rsidP="00C47A7C">
      <w:pPr>
        <w:jc w:val="center"/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>
            <wp:extent cx="2009775" cy="1704975"/>
            <wp:effectExtent l="0" t="0" r="9525" b="9525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86" w:rsidRDefault="00475086" w:rsidP="00475086">
      <w:pPr>
        <w:rPr>
          <w:b/>
          <w:sz w:val="28"/>
          <w:u w:val="single"/>
        </w:rPr>
      </w:pPr>
    </w:p>
    <w:p w:rsidR="00475086" w:rsidRDefault="00475086" w:rsidP="00475086">
      <w:pPr>
        <w:rPr>
          <w:b/>
          <w:sz w:val="28"/>
          <w:u w:val="single"/>
        </w:rPr>
      </w:pPr>
    </w:p>
    <w:p w:rsidR="0031712B" w:rsidRDefault="0031712B" w:rsidP="00475086">
      <w:pPr>
        <w:rPr>
          <w:b/>
          <w:sz w:val="28"/>
          <w:u w:val="single"/>
        </w:rPr>
      </w:pPr>
    </w:p>
    <w:p w:rsidR="0031712B" w:rsidRDefault="0031712B" w:rsidP="00475086">
      <w:pPr>
        <w:rPr>
          <w:b/>
          <w:sz w:val="28"/>
          <w:u w:val="single"/>
        </w:rPr>
      </w:pPr>
    </w:p>
    <w:p w:rsidR="00475086" w:rsidRPr="002E24B7" w:rsidRDefault="00475086" w:rsidP="00475086">
      <w:pPr>
        <w:jc w:val="center"/>
        <w:rPr>
          <w:b/>
          <w:sz w:val="36"/>
          <w:szCs w:val="36"/>
          <w:u w:val="single"/>
        </w:rPr>
      </w:pPr>
      <w:r w:rsidRPr="00C47A7C">
        <w:rPr>
          <w:b/>
          <w:sz w:val="36"/>
          <w:szCs w:val="36"/>
          <w:u w:val="single"/>
        </w:rPr>
        <w:t xml:space="preserve">KONKURS OFERT </w:t>
      </w:r>
      <w:r w:rsidR="002E24B7">
        <w:rPr>
          <w:b/>
          <w:sz w:val="36"/>
          <w:szCs w:val="36"/>
          <w:u w:val="single"/>
        </w:rPr>
        <w:t xml:space="preserve">nr CZD/DL/0004/2022 </w:t>
      </w:r>
      <w:r w:rsidRPr="00C47A7C">
        <w:rPr>
          <w:b/>
          <w:sz w:val="36"/>
          <w:szCs w:val="36"/>
          <w:u w:val="single"/>
        </w:rPr>
        <w:t>NA</w:t>
      </w:r>
      <w:r w:rsidRPr="00C47A7C">
        <w:rPr>
          <w:b/>
          <w:sz w:val="36"/>
          <w:szCs w:val="36"/>
        </w:rPr>
        <w:t>:</w:t>
      </w:r>
    </w:p>
    <w:p w:rsidR="00475086" w:rsidRPr="00475086" w:rsidRDefault="00475086" w:rsidP="00475086">
      <w:pPr>
        <w:jc w:val="center"/>
        <w:rPr>
          <w:b/>
          <w:sz w:val="28"/>
          <w:szCs w:val="28"/>
        </w:rPr>
      </w:pPr>
    </w:p>
    <w:p w:rsidR="00A44FD2" w:rsidRDefault="0084186B" w:rsidP="00A44FD2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Usługę hote</w:t>
      </w:r>
      <w:r w:rsidR="00A44FD2">
        <w:rPr>
          <w:b/>
          <w:sz w:val="28"/>
          <w:szCs w:val="28"/>
        </w:rPr>
        <w:t>lową ( ze śniadaniem)</w:t>
      </w:r>
      <w:r w:rsidR="00321749">
        <w:rPr>
          <w:b/>
          <w:sz w:val="28"/>
          <w:szCs w:val="28"/>
        </w:rPr>
        <w:t xml:space="preserve"> </w:t>
      </w:r>
      <w:r w:rsidR="002E24B7">
        <w:rPr>
          <w:b/>
          <w:sz w:val="28"/>
          <w:szCs w:val="28"/>
        </w:rPr>
        <w:t>dla 1 trenera</w:t>
      </w:r>
      <w:r w:rsidR="00A44FD2">
        <w:rPr>
          <w:b/>
          <w:sz w:val="28"/>
          <w:szCs w:val="28"/>
        </w:rPr>
        <w:t xml:space="preserve"> kursu realizującego </w:t>
      </w:r>
      <w:r w:rsidR="00A44FD2">
        <w:rPr>
          <w:b/>
          <w:sz w:val="28"/>
          <w:szCs w:val="28"/>
        </w:rPr>
        <w:br/>
        <w:t>p</w:t>
      </w:r>
      <w:r w:rsidR="002E24B7">
        <w:rPr>
          <w:b/>
          <w:sz w:val="28"/>
          <w:szCs w:val="28"/>
        </w:rPr>
        <w:t>rojekt PO WER Kid</w:t>
      </w:r>
      <w:r w:rsidR="002E24B7">
        <w:rPr>
          <w:b/>
          <w:sz w:val="28"/>
          <w:szCs w:val="28"/>
        </w:rPr>
        <w:br/>
        <w:t xml:space="preserve"> pt " PSYCHOLOGICZNE ASPEKTY DZIECIĘCEJ KARDIOLOGII INTERWENCYJNEJ </w:t>
      </w:r>
      <w:r w:rsidR="00A44FD2">
        <w:rPr>
          <w:b/>
          <w:sz w:val="28"/>
          <w:szCs w:val="28"/>
        </w:rPr>
        <w:t>"</w:t>
      </w: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A44FD2" w:rsidRDefault="00A44FD2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2207A" w:rsidRDefault="0082207A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84186B" w:rsidRDefault="009668BB" w:rsidP="00787A40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sz w:val="28"/>
          <w:szCs w:val="28"/>
        </w:rPr>
      </w:pPr>
      <w:r>
        <w:rPr>
          <w:sz w:val="28"/>
          <w:szCs w:val="28"/>
        </w:rPr>
        <w:t>Warszawa, 25.10</w:t>
      </w:r>
      <w:r w:rsidR="00A44FD2" w:rsidRPr="00C560E9">
        <w:rPr>
          <w:sz w:val="28"/>
          <w:szCs w:val="28"/>
        </w:rPr>
        <w:t>.2022</w:t>
      </w:r>
      <w:r w:rsidR="0082207A" w:rsidRPr="00C560E9">
        <w:rPr>
          <w:sz w:val="28"/>
          <w:szCs w:val="28"/>
        </w:rPr>
        <w:t>r.</w:t>
      </w:r>
    </w:p>
    <w:p w:rsidR="002E24B7" w:rsidRPr="00C560E9" w:rsidRDefault="002E24B7" w:rsidP="00787A40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jc w:val="center"/>
        <w:rPr>
          <w:sz w:val="28"/>
          <w:szCs w:val="28"/>
        </w:rPr>
      </w:pPr>
    </w:p>
    <w:p w:rsidR="008C73F5" w:rsidRPr="00763AD4" w:rsidRDefault="008C73F5" w:rsidP="008C73F5">
      <w:pPr>
        <w:rPr>
          <w:rFonts w:ascii="Arial Narrow" w:hAnsi="Arial Narrow" w:cs="Arial Narrow"/>
          <w:b/>
          <w:bCs/>
        </w:rPr>
      </w:pPr>
      <w:r w:rsidRPr="0038782A">
        <w:rPr>
          <w:rFonts w:cs="Arial Narrow"/>
          <w:b/>
          <w:bCs/>
          <w:sz w:val="28"/>
          <w:szCs w:val="28"/>
        </w:rPr>
        <w:t>Zamawiający:</w:t>
      </w:r>
    </w:p>
    <w:p w:rsidR="008C73F5" w:rsidRPr="0038782A" w:rsidRDefault="008C73F5" w:rsidP="008C73F5">
      <w:pPr>
        <w:rPr>
          <w:rFonts w:cs="Arial Narrow"/>
        </w:rPr>
      </w:pPr>
      <w:r w:rsidRPr="0038782A">
        <w:rPr>
          <w:rFonts w:cs="Arial Narrow"/>
        </w:rPr>
        <w:t>Instytut „ Pomnik - Centrum Zdrowia Dziecka ”</w:t>
      </w:r>
    </w:p>
    <w:p w:rsidR="008C73F5" w:rsidRPr="0038782A" w:rsidRDefault="008C73F5" w:rsidP="008C73F5">
      <w:pPr>
        <w:rPr>
          <w:rFonts w:cs="Arial Narrow"/>
        </w:rPr>
      </w:pPr>
      <w:r w:rsidRPr="0038782A">
        <w:rPr>
          <w:rFonts w:cs="Arial Narrow"/>
        </w:rPr>
        <w:t xml:space="preserve">Al. Dzieci Polskich 20 </w:t>
      </w:r>
    </w:p>
    <w:p w:rsidR="008C73F5" w:rsidRDefault="008C73F5" w:rsidP="008C73F5">
      <w:pPr>
        <w:rPr>
          <w:rFonts w:cs="Arial Narrow"/>
        </w:rPr>
      </w:pPr>
      <w:r w:rsidRPr="0038782A">
        <w:rPr>
          <w:rFonts w:cs="Arial Narrow"/>
        </w:rPr>
        <w:t>04-730 Warszawa</w:t>
      </w:r>
    </w:p>
    <w:p w:rsidR="0084186B" w:rsidRDefault="0084186B" w:rsidP="0084186B">
      <w:pPr>
        <w:widowControl w:val="0"/>
        <w:tabs>
          <w:tab w:val="left" w:pos="364"/>
        </w:tabs>
        <w:autoSpaceDE w:val="0"/>
        <w:autoSpaceDN w:val="0"/>
        <w:adjustRightInd w:val="0"/>
        <w:ind w:left="4" w:right="9"/>
        <w:rPr>
          <w:b/>
          <w:sz w:val="28"/>
          <w:szCs w:val="28"/>
        </w:rPr>
      </w:pPr>
    </w:p>
    <w:p w:rsidR="00517D0D" w:rsidRPr="00517D0D" w:rsidRDefault="00517D0D" w:rsidP="004F5699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sz w:val="24"/>
          <w:szCs w:val="24"/>
        </w:rPr>
      </w:pPr>
      <w:r w:rsidRPr="00517D0D">
        <w:rPr>
          <w:sz w:val="24"/>
          <w:szCs w:val="24"/>
        </w:rPr>
        <w:t>Zapraszamy do składania ofert  na usług</w:t>
      </w:r>
      <w:r w:rsidR="0040542B">
        <w:rPr>
          <w:sz w:val="24"/>
          <w:szCs w:val="24"/>
        </w:rPr>
        <w:t>ę</w:t>
      </w:r>
      <w:r w:rsidR="00547D84">
        <w:rPr>
          <w:sz w:val="24"/>
          <w:szCs w:val="24"/>
        </w:rPr>
        <w:t xml:space="preserve"> hotelową o standardzie max</w:t>
      </w:r>
      <w:r w:rsidRPr="00517D0D">
        <w:rPr>
          <w:sz w:val="24"/>
          <w:szCs w:val="24"/>
        </w:rPr>
        <w:t xml:space="preserve"> 3* </w:t>
      </w:r>
      <w:r w:rsidR="00555043">
        <w:rPr>
          <w:sz w:val="24"/>
          <w:szCs w:val="24"/>
        </w:rPr>
        <w:t xml:space="preserve">wraz z śniadaniem </w:t>
      </w:r>
      <w:r w:rsidR="002E24B7">
        <w:rPr>
          <w:sz w:val="24"/>
          <w:szCs w:val="24"/>
        </w:rPr>
        <w:t>dla 1 trenera</w:t>
      </w:r>
      <w:r w:rsidRPr="00517D0D">
        <w:rPr>
          <w:sz w:val="24"/>
          <w:szCs w:val="24"/>
        </w:rPr>
        <w:t xml:space="preserve">  kursu realizującego proj</w:t>
      </w:r>
      <w:r w:rsidR="00F50FD3">
        <w:rPr>
          <w:sz w:val="24"/>
          <w:szCs w:val="24"/>
        </w:rPr>
        <w:t xml:space="preserve">ekt </w:t>
      </w:r>
      <w:r w:rsidR="002E24B7">
        <w:rPr>
          <w:sz w:val="24"/>
          <w:szCs w:val="24"/>
        </w:rPr>
        <w:t>PO WER Kid pt " Psychologiczne Aspekty</w:t>
      </w:r>
      <w:r w:rsidR="004F5699" w:rsidRPr="004F5699">
        <w:rPr>
          <w:sz w:val="24"/>
          <w:szCs w:val="24"/>
        </w:rPr>
        <w:t xml:space="preserve"> Dziecięcej Kardiologii Interwencyjnej</w:t>
      </w:r>
      <w:r w:rsidR="00E702F7">
        <w:rPr>
          <w:sz w:val="24"/>
          <w:szCs w:val="24"/>
        </w:rPr>
        <w:t>" -</w:t>
      </w:r>
      <w:r w:rsidR="002E24B7">
        <w:rPr>
          <w:b/>
          <w:sz w:val="24"/>
          <w:szCs w:val="24"/>
        </w:rPr>
        <w:t xml:space="preserve"> 17/18 listopad</w:t>
      </w:r>
      <w:r w:rsidR="009668BB">
        <w:rPr>
          <w:b/>
          <w:sz w:val="24"/>
          <w:szCs w:val="24"/>
        </w:rPr>
        <w:t>a</w:t>
      </w:r>
      <w:r w:rsidR="004F5699" w:rsidRPr="001B0653">
        <w:rPr>
          <w:b/>
          <w:sz w:val="24"/>
          <w:szCs w:val="24"/>
        </w:rPr>
        <w:t xml:space="preserve"> 2022</w:t>
      </w:r>
      <w:r w:rsidRPr="001B0653">
        <w:rPr>
          <w:b/>
          <w:sz w:val="24"/>
          <w:szCs w:val="24"/>
        </w:rPr>
        <w:t>r.</w:t>
      </w:r>
      <w:r w:rsidRPr="00517D0D">
        <w:rPr>
          <w:sz w:val="24"/>
          <w:szCs w:val="24"/>
        </w:rPr>
        <w:t xml:space="preserve"> </w:t>
      </w:r>
    </w:p>
    <w:p w:rsidR="00E00907" w:rsidRPr="00D247DD" w:rsidRDefault="009668BB" w:rsidP="001B0653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sz w:val="24"/>
          <w:szCs w:val="24"/>
        </w:rPr>
      </w:pPr>
      <w:r>
        <w:rPr>
          <w:sz w:val="24"/>
          <w:szCs w:val="24"/>
        </w:rPr>
        <w:t>Sugerowany pokój</w:t>
      </w:r>
      <w:r w:rsidR="00E4791F">
        <w:rPr>
          <w:sz w:val="24"/>
          <w:szCs w:val="24"/>
        </w:rPr>
        <w:t xml:space="preserve"> 1-osobowy</w:t>
      </w:r>
      <w:r w:rsidR="00896D6E">
        <w:rPr>
          <w:sz w:val="24"/>
          <w:szCs w:val="24"/>
        </w:rPr>
        <w:t xml:space="preserve">, </w:t>
      </w:r>
      <w:r w:rsidR="00E00907">
        <w:rPr>
          <w:sz w:val="24"/>
          <w:szCs w:val="24"/>
        </w:rPr>
        <w:t xml:space="preserve">z zastrzeżeniem, że </w:t>
      </w:r>
      <w:r w:rsidR="001B0653">
        <w:rPr>
          <w:sz w:val="24"/>
          <w:szCs w:val="24"/>
        </w:rPr>
        <w:t xml:space="preserve">skorzystamy z faktycznej liczby </w:t>
      </w:r>
      <w:r w:rsidR="00E00907">
        <w:rPr>
          <w:sz w:val="24"/>
          <w:szCs w:val="24"/>
        </w:rPr>
        <w:t xml:space="preserve">wykorzystanych noclegów. </w:t>
      </w:r>
    </w:p>
    <w:p w:rsidR="00787A40" w:rsidRDefault="00E00907" w:rsidP="004F5699">
      <w:pPr>
        <w:spacing w:line="360" w:lineRule="auto"/>
        <w:ind w:right="-155"/>
        <w:jc w:val="both"/>
        <w:rPr>
          <w:sz w:val="24"/>
          <w:szCs w:val="24"/>
        </w:rPr>
      </w:pPr>
      <w:r w:rsidRPr="00D247DD">
        <w:rPr>
          <w:sz w:val="24"/>
          <w:szCs w:val="24"/>
        </w:rPr>
        <w:t>Proszę o podani</w:t>
      </w:r>
      <w:r w:rsidR="00896D6E">
        <w:rPr>
          <w:sz w:val="24"/>
          <w:szCs w:val="24"/>
        </w:rPr>
        <w:t>e ceny  za pokój 1-osobowy</w:t>
      </w:r>
      <w:r w:rsidR="001B0653">
        <w:rPr>
          <w:sz w:val="24"/>
          <w:szCs w:val="24"/>
        </w:rPr>
        <w:t xml:space="preserve"> </w:t>
      </w:r>
      <w:r w:rsidRPr="00D247DD">
        <w:rPr>
          <w:sz w:val="24"/>
          <w:szCs w:val="24"/>
        </w:rPr>
        <w:t>za dobę z wyszczególnieniem podatku VAT</w:t>
      </w:r>
    </w:p>
    <w:p w:rsidR="00546273" w:rsidRPr="00E00907" w:rsidRDefault="002E24B7" w:rsidP="004F569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Łączny budżet : do 220</w:t>
      </w:r>
      <w:r w:rsidR="00137543" w:rsidRPr="00E00907">
        <w:rPr>
          <w:b/>
          <w:sz w:val="24"/>
          <w:szCs w:val="24"/>
        </w:rPr>
        <w:t>,00 brutto.</w:t>
      </w:r>
    </w:p>
    <w:p w:rsidR="001B0653" w:rsidRDefault="00787A40" w:rsidP="001B0653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Obecnie t</w:t>
      </w:r>
      <w:r w:rsidR="004F5699">
        <w:rPr>
          <w:sz w:val="24"/>
          <w:szCs w:val="24"/>
        </w:rPr>
        <w:t>rwa rekrutacja osób na kurs</w:t>
      </w:r>
      <w:r w:rsidR="001B06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B0653">
        <w:rPr>
          <w:sz w:val="24"/>
          <w:szCs w:val="24"/>
        </w:rPr>
        <w:t>Ewentualna zmiana liczby osób chcących skorzystać</w:t>
      </w:r>
      <w:r w:rsidR="001B0653">
        <w:rPr>
          <w:sz w:val="24"/>
          <w:szCs w:val="24"/>
        </w:rPr>
        <w:br/>
        <w:t xml:space="preserve"> z zakwaterowania  - każdorazowo poinformujemy </w:t>
      </w:r>
      <w:r w:rsidR="009668BB">
        <w:rPr>
          <w:sz w:val="24"/>
          <w:szCs w:val="24"/>
        </w:rPr>
        <w:t>do godziny 12</w:t>
      </w:r>
      <w:r w:rsidR="009668BB" w:rsidRPr="00BD1EEB">
        <w:rPr>
          <w:sz w:val="24"/>
          <w:szCs w:val="24"/>
          <w:vertAlign w:val="superscript"/>
        </w:rPr>
        <w:t>00</w:t>
      </w:r>
      <w:r w:rsidR="009668BB">
        <w:rPr>
          <w:sz w:val="24"/>
          <w:szCs w:val="24"/>
          <w:vertAlign w:val="superscript"/>
        </w:rPr>
        <w:t xml:space="preserve"> </w:t>
      </w:r>
      <w:r w:rsidR="001B0653">
        <w:rPr>
          <w:sz w:val="24"/>
          <w:szCs w:val="24"/>
        </w:rPr>
        <w:t>do 2 dni roboczych przed dniem rozpoczęcia kursu</w:t>
      </w:r>
      <w:r w:rsidR="009668BB">
        <w:rPr>
          <w:sz w:val="24"/>
          <w:szCs w:val="24"/>
        </w:rPr>
        <w:t>.</w:t>
      </w:r>
    </w:p>
    <w:p w:rsidR="00787A40" w:rsidRPr="0077518D" w:rsidRDefault="00787A40" w:rsidP="004F5699">
      <w:pPr>
        <w:spacing w:line="360" w:lineRule="auto"/>
        <w:ind w:left="540" w:hanging="540"/>
        <w:rPr>
          <w:rFonts w:cs="Arial Narrow"/>
          <w:b/>
          <w:bCs/>
          <w:sz w:val="24"/>
          <w:szCs w:val="24"/>
        </w:rPr>
      </w:pPr>
      <w:r w:rsidRPr="0077518D">
        <w:rPr>
          <w:rFonts w:cs="Arial Narrow"/>
          <w:b/>
          <w:bCs/>
          <w:sz w:val="24"/>
          <w:szCs w:val="24"/>
        </w:rPr>
        <w:t>II.</w:t>
      </w:r>
      <w:r>
        <w:rPr>
          <w:rFonts w:cs="Arial Narrow"/>
          <w:b/>
          <w:bCs/>
          <w:sz w:val="24"/>
          <w:szCs w:val="24"/>
        </w:rPr>
        <w:t xml:space="preserve"> </w:t>
      </w:r>
      <w:r w:rsidRPr="0077518D">
        <w:rPr>
          <w:rFonts w:cs="Arial Narrow"/>
          <w:b/>
          <w:bCs/>
          <w:sz w:val="24"/>
          <w:szCs w:val="24"/>
        </w:rPr>
        <w:t>Inne informacje istotne dla uczestników  konkursu:</w:t>
      </w:r>
    </w:p>
    <w:p w:rsidR="00787A40" w:rsidRPr="0077518D" w:rsidRDefault="00787A40" w:rsidP="004F5699">
      <w:pPr>
        <w:pStyle w:val="Tekstpodstawowywcity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Oferty można</w:t>
      </w:r>
      <w:r w:rsidR="00C560E9">
        <w:rPr>
          <w:sz w:val="24"/>
          <w:szCs w:val="24"/>
        </w:rPr>
        <w:t xml:space="preserve"> składać</w:t>
      </w:r>
      <w:r>
        <w:rPr>
          <w:sz w:val="24"/>
          <w:szCs w:val="24"/>
        </w:rPr>
        <w:t xml:space="preserve"> </w:t>
      </w:r>
      <w:r w:rsidRPr="0077518D">
        <w:rPr>
          <w:sz w:val="24"/>
          <w:szCs w:val="24"/>
        </w:rPr>
        <w:t xml:space="preserve">w Dziale Logistyki, budynek K, </w:t>
      </w:r>
      <w:r>
        <w:rPr>
          <w:sz w:val="24"/>
          <w:szCs w:val="24"/>
        </w:rPr>
        <w:t xml:space="preserve">pokój </w:t>
      </w:r>
      <w:r w:rsidRPr="0077518D">
        <w:rPr>
          <w:sz w:val="24"/>
          <w:szCs w:val="24"/>
        </w:rPr>
        <w:t>1</w:t>
      </w:r>
      <w:r>
        <w:rPr>
          <w:sz w:val="24"/>
          <w:szCs w:val="24"/>
        </w:rPr>
        <w:t>11b, I piętro,</w:t>
      </w:r>
      <w:r w:rsidRPr="0077518D">
        <w:rPr>
          <w:sz w:val="24"/>
          <w:szCs w:val="24"/>
        </w:rPr>
        <w:t xml:space="preserve"> w zamknięt</w:t>
      </w:r>
      <w:r>
        <w:rPr>
          <w:sz w:val="24"/>
          <w:szCs w:val="24"/>
        </w:rPr>
        <w:t>ej k</w:t>
      </w:r>
      <w:r w:rsidR="002E24B7">
        <w:rPr>
          <w:sz w:val="24"/>
          <w:szCs w:val="24"/>
        </w:rPr>
        <w:t>opercie w terminie do dnia 04.11</w:t>
      </w:r>
      <w:r w:rsidR="00C560E9">
        <w:rPr>
          <w:sz w:val="24"/>
          <w:szCs w:val="24"/>
        </w:rPr>
        <w:t>.2022</w:t>
      </w:r>
      <w:r w:rsidRPr="0077518D">
        <w:rPr>
          <w:sz w:val="24"/>
          <w:szCs w:val="24"/>
        </w:rPr>
        <w:t>r.,do godz. 12</w:t>
      </w:r>
      <w:r w:rsidRPr="0077518D">
        <w:rPr>
          <w:sz w:val="24"/>
          <w:szCs w:val="24"/>
          <w:vertAlign w:val="superscript"/>
        </w:rPr>
        <w:t>00</w:t>
      </w:r>
      <w:r w:rsidRPr="0077518D">
        <w:rPr>
          <w:sz w:val="24"/>
          <w:szCs w:val="24"/>
        </w:rPr>
        <w:t>, drogą pocztową lub osobiście.</w:t>
      </w:r>
    </w:p>
    <w:p w:rsidR="00787A40" w:rsidRPr="0077518D" w:rsidRDefault="00787A40" w:rsidP="004F5699">
      <w:pPr>
        <w:pStyle w:val="Tekstpodstawowywcity2"/>
        <w:spacing w:line="360" w:lineRule="auto"/>
        <w:rPr>
          <w:sz w:val="24"/>
          <w:szCs w:val="24"/>
        </w:rPr>
      </w:pPr>
      <w:r w:rsidRPr="0077518D">
        <w:rPr>
          <w:sz w:val="24"/>
          <w:szCs w:val="24"/>
        </w:rPr>
        <w:t>Koperta powinna być zaadresowana do Zamawiającego na adres:</w:t>
      </w:r>
    </w:p>
    <w:p w:rsidR="00787A40" w:rsidRPr="0077518D" w:rsidRDefault="00787A40" w:rsidP="004F569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Instytut  Pomnik - Centrum Zdrowia Dziecka”</w:t>
      </w:r>
    </w:p>
    <w:p w:rsidR="00787A40" w:rsidRPr="0077518D" w:rsidRDefault="00787A40" w:rsidP="004F569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Al. Dzieci Polskich 20</w:t>
      </w:r>
    </w:p>
    <w:p w:rsidR="00787A40" w:rsidRPr="0077518D" w:rsidRDefault="00787A40" w:rsidP="004F569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04-730 Warszawa</w:t>
      </w:r>
    </w:p>
    <w:p w:rsidR="00725DB2" w:rsidRPr="00C560E9" w:rsidRDefault="00787A40" w:rsidP="00C560E9">
      <w:pPr>
        <w:pStyle w:val="Tekstpodstawowywcity2"/>
        <w:spacing w:line="360" w:lineRule="auto"/>
        <w:rPr>
          <w:b/>
          <w:sz w:val="24"/>
          <w:szCs w:val="24"/>
        </w:rPr>
      </w:pPr>
      <w:r w:rsidRPr="0077518D">
        <w:rPr>
          <w:b/>
          <w:sz w:val="24"/>
          <w:szCs w:val="24"/>
        </w:rPr>
        <w:t>Dział Logistyki</w:t>
      </w:r>
    </w:p>
    <w:p w:rsidR="00E00907" w:rsidRPr="0077518D" w:rsidRDefault="00E00907" w:rsidP="004F5699">
      <w:pPr>
        <w:pStyle w:val="Tekstpodstawowywcity2"/>
        <w:spacing w:line="360" w:lineRule="auto"/>
        <w:jc w:val="both"/>
        <w:rPr>
          <w:sz w:val="24"/>
          <w:szCs w:val="24"/>
        </w:rPr>
      </w:pPr>
      <w:r w:rsidRPr="0077518D">
        <w:rPr>
          <w:sz w:val="24"/>
          <w:szCs w:val="24"/>
        </w:rPr>
        <w:t>oraz powinna być oznaczona następująco:</w:t>
      </w:r>
    </w:p>
    <w:p w:rsidR="00C560E9" w:rsidRPr="00517D0D" w:rsidRDefault="00E00907" w:rsidP="00C560E9">
      <w:pPr>
        <w:widowControl w:val="0"/>
        <w:tabs>
          <w:tab w:val="left" w:pos="364"/>
        </w:tabs>
        <w:autoSpaceDE w:val="0"/>
        <w:autoSpaceDN w:val="0"/>
        <w:adjustRightInd w:val="0"/>
        <w:spacing w:line="360" w:lineRule="auto"/>
        <w:ind w:left="4" w:right="9"/>
        <w:jc w:val="both"/>
        <w:rPr>
          <w:sz w:val="24"/>
          <w:szCs w:val="24"/>
        </w:rPr>
      </w:pPr>
      <w:r w:rsidRPr="0077518D">
        <w:rPr>
          <w:sz w:val="24"/>
          <w:szCs w:val="24"/>
        </w:rPr>
        <w:t>Konkurs ofert na:</w:t>
      </w:r>
      <w:r>
        <w:rPr>
          <w:sz w:val="24"/>
          <w:szCs w:val="24"/>
        </w:rPr>
        <w:t xml:space="preserve"> U</w:t>
      </w:r>
      <w:r w:rsidR="00B24BE1">
        <w:rPr>
          <w:sz w:val="24"/>
          <w:szCs w:val="24"/>
        </w:rPr>
        <w:t>sługę hotelową</w:t>
      </w:r>
      <w:r w:rsidR="002E24B7">
        <w:rPr>
          <w:sz w:val="24"/>
          <w:szCs w:val="24"/>
        </w:rPr>
        <w:t xml:space="preserve"> dla 1 trenera</w:t>
      </w:r>
      <w:r w:rsidR="00C560E9" w:rsidRPr="00517D0D">
        <w:rPr>
          <w:sz w:val="24"/>
          <w:szCs w:val="24"/>
        </w:rPr>
        <w:t xml:space="preserve">  kursu realizującego proj</w:t>
      </w:r>
      <w:r w:rsidR="00C560E9">
        <w:rPr>
          <w:sz w:val="24"/>
          <w:szCs w:val="24"/>
        </w:rPr>
        <w:t xml:space="preserve">ekt </w:t>
      </w:r>
      <w:r w:rsidR="002E24B7">
        <w:rPr>
          <w:sz w:val="24"/>
          <w:szCs w:val="24"/>
        </w:rPr>
        <w:t>PO WER Kid pt " Psychologiczne Aspekty</w:t>
      </w:r>
      <w:r w:rsidR="00C560E9" w:rsidRPr="004F5699">
        <w:rPr>
          <w:sz w:val="24"/>
          <w:szCs w:val="24"/>
        </w:rPr>
        <w:t xml:space="preserve"> Dziecięcej Kardiologii Interwencyjnej</w:t>
      </w:r>
      <w:r w:rsidR="008B2B3A">
        <w:rPr>
          <w:sz w:val="24"/>
          <w:szCs w:val="24"/>
        </w:rPr>
        <w:t>" -</w:t>
      </w:r>
      <w:r w:rsidR="0042609F">
        <w:rPr>
          <w:sz w:val="24"/>
          <w:szCs w:val="24"/>
        </w:rPr>
        <w:t xml:space="preserve"> 17/18 listopad</w:t>
      </w:r>
      <w:r w:rsidR="009668BB">
        <w:rPr>
          <w:sz w:val="24"/>
          <w:szCs w:val="24"/>
        </w:rPr>
        <w:t>a</w:t>
      </w:r>
      <w:r w:rsidR="00C560E9">
        <w:rPr>
          <w:sz w:val="24"/>
          <w:szCs w:val="24"/>
        </w:rPr>
        <w:t xml:space="preserve"> 2022</w:t>
      </w:r>
      <w:r w:rsidR="00C560E9" w:rsidRPr="00517D0D">
        <w:rPr>
          <w:sz w:val="24"/>
          <w:szCs w:val="24"/>
        </w:rPr>
        <w:t xml:space="preserve">r. </w:t>
      </w:r>
    </w:p>
    <w:p w:rsidR="0084186B" w:rsidRPr="00C560E9" w:rsidRDefault="0084186B" w:rsidP="00C560E9">
      <w:pPr>
        <w:spacing w:line="360" w:lineRule="auto"/>
        <w:rPr>
          <w:sz w:val="24"/>
          <w:szCs w:val="24"/>
        </w:rPr>
        <w:sectPr w:rsidR="0084186B" w:rsidRPr="00C560E9" w:rsidSect="0084186B">
          <w:pgSz w:w="12242" w:h="15842"/>
          <w:pgMar w:top="720" w:right="1284" w:bottom="720" w:left="1190" w:header="708" w:footer="708" w:gutter="0"/>
          <w:cols w:space="708"/>
          <w:noEndnote/>
        </w:sectPr>
      </w:pPr>
    </w:p>
    <w:p w:rsidR="00787A40" w:rsidRPr="0077518D" w:rsidRDefault="00787A40" w:rsidP="00787A40">
      <w:pPr>
        <w:rPr>
          <w:rFonts w:cs="Arial Narrow"/>
          <w:b/>
          <w:bCs/>
          <w:sz w:val="28"/>
          <w:szCs w:val="28"/>
        </w:rPr>
      </w:pPr>
    </w:p>
    <w:p w:rsidR="00787A40" w:rsidRPr="00875DFA" w:rsidRDefault="0042609F" w:rsidP="00E00907">
      <w:pPr>
        <w:numPr>
          <w:ilvl w:val="0"/>
          <w:numId w:val="5"/>
        </w:numPr>
        <w:spacing w:after="0" w:line="36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Termin składania ofert:  04.11</w:t>
      </w:r>
      <w:r w:rsidR="00C560E9">
        <w:rPr>
          <w:rFonts w:cs="Arial Narrow"/>
          <w:sz w:val="24"/>
          <w:szCs w:val="24"/>
        </w:rPr>
        <w:t>.2022r.</w:t>
      </w:r>
    </w:p>
    <w:p w:rsidR="00787A40" w:rsidRPr="00875DFA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Termin związania : ofertą 30 dni</w:t>
      </w:r>
    </w:p>
    <w:p w:rsidR="00787A40" w:rsidRPr="00875DFA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Kryteria oceny ofert:  najniższa kwota netto</w:t>
      </w:r>
    </w:p>
    <w:p w:rsidR="00787A40" w:rsidRPr="00875DFA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</w:rPr>
      </w:pPr>
      <w:r w:rsidRPr="00875DFA">
        <w:rPr>
          <w:rFonts w:cs="Arial Narrow"/>
          <w:sz w:val="24"/>
          <w:szCs w:val="24"/>
        </w:rPr>
        <w:t>Ogłaszający konkurs nie dopuszcza składania ofert częściowych</w:t>
      </w:r>
    </w:p>
    <w:p w:rsidR="00787A40" w:rsidRPr="00E90AC0" w:rsidRDefault="00787A40" w:rsidP="00E00907">
      <w:pPr>
        <w:numPr>
          <w:ilvl w:val="0"/>
          <w:numId w:val="5"/>
        </w:numPr>
        <w:spacing w:after="0" w:line="360" w:lineRule="auto"/>
        <w:ind w:left="1080" w:hanging="540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Sposób kontaktowania się z Zamawiającym</w:t>
      </w:r>
      <w:r w:rsidR="009668BB">
        <w:rPr>
          <w:rFonts w:cs="Arial Narrow"/>
          <w:sz w:val="24"/>
          <w:szCs w:val="24"/>
        </w:rPr>
        <w:t>:</w:t>
      </w:r>
    </w:p>
    <w:p w:rsidR="00787A40" w:rsidRDefault="00787A40" w:rsidP="00E00907">
      <w:pPr>
        <w:spacing w:after="0" w:line="360" w:lineRule="auto"/>
        <w:ind w:left="540"/>
        <w:rPr>
          <w:rFonts w:cs="Arial Narrow"/>
          <w:sz w:val="24"/>
          <w:szCs w:val="24"/>
        </w:rPr>
      </w:pPr>
      <w:r w:rsidRPr="001017C4">
        <w:rPr>
          <w:rFonts w:cs="Arial Narrow"/>
          <w:sz w:val="24"/>
          <w:szCs w:val="24"/>
        </w:rPr>
        <w:t xml:space="preserve">Do bezpośredniego </w:t>
      </w:r>
      <w:r>
        <w:rPr>
          <w:rFonts w:cs="Arial Narrow"/>
          <w:sz w:val="24"/>
          <w:szCs w:val="24"/>
        </w:rPr>
        <w:t>kontaktu upoważniona jest</w:t>
      </w:r>
      <w:r w:rsidRPr="001017C4">
        <w:rPr>
          <w:rFonts w:cs="Arial Narrow"/>
          <w:sz w:val="24"/>
          <w:szCs w:val="24"/>
        </w:rPr>
        <w:t xml:space="preserve">: </w:t>
      </w:r>
      <w:r>
        <w:rPr>
          <w:rFonts w:cs="Arial Narrow"/>
          <w:sz w:val="24"/>
          <w:szCs w:val="24"/>
        </w:rPr>
        <w:t>Pani Grażyna Szeląg tel. 22 815 15-24</w:t>
      </w:r>
      <w:r w:rsidRPr="001017C4">
        <w:rPr>
          <w:rFonts w:cs="Arial Narrow"/>
          <w:sz w:val="24"/>
          <w:szCs w:val="24"/>
        </w:rPr>
        <w:t>,</w:t>
      </w:r>
    </w:p>
    <w:p w:rsidR="00787A40" w:rsidRPr="00875DFA" w:rsidRDefault="00787A40" w:rsidP="00E00907">
      <w:pPr>
        <w:spacing w:after="0" w:line="360" w:lineRule="auto"/>
        <w:ind w:left="540"/>
        <w:rPr>
          <w:rFonts w:cs="Arial Narrow"/>
          <w:sz w:val="24"/>
          <w:szCs w:val="24"/>
          <w:lang w:val="en-US"/>
        </w:rPr>
      </w:pPr>
      <w:r w:rsidRPr="00875DFA">
        <w:rPr>
          <w:rFonts w:cs="Arial Narrow"/>
          <w:sz w:val="24"/>
          <w:szCs w:val="24"/>
          <w:lang w:val="en-US"/>
        </w:rPr>
        <w:t xml:space="preserve">e-mail: </w:t>
      </w:r>
      <w:hyperlink r:id="rId8" w:history="1">
        <w:r w:rsidRPr="00875DFA">
          <w:rPr>
            <w:rStyle w:val="Hipercze"/>
            <w:rFonts w:cs="Arial Narrow"/>
            <w:sz w:val="24"/>
            <w:szCs w:val="24"/>
            <w:lang w:val="en-US"/>
          </w:rPr>
          <w:t>g.szelag@ipczd.pl</w:t>
        </w:r>
      </w:hyperlink>
    </w:p>
    <w:p w:rsidR="00896D6E" w:rsidRPr="008446F3" w:rsidRDefault="00787A40" w:rsidP="00E00907">
      <w:pPr>
        <w:spacing w:line="360" w:lineRule="auto"/>
        <w:ind w:right="-155"/>
        <w:jc w:val="both"/>
        <w:rPr>
          <w:b/>
          <w:sz w:val="24"/>
          <w:szCs w:val="24"/>
        </w:rPr>
      </w:pPr>
      <w:r w:rsidRPr="005D2E49">
        <w:rPr>
          <w:b/>
          <w:sz w:val="24"/>
          <w:szCs w:val="24"/>
          <w:lang w:val="en-US"/>
        </w:rPr>
        <w:t xml:space="preserve">       </w:t>
      </w:r>
      <w:r w:rsidR="00E00907" w:rsidRPr="005D2E49">
        <w:rPr>
          <w:b/>
          <w:sz w:val="24"/>
          <w:szCs w:val="24"/>
          <w:lang w:val="en-US"/>
        </w:rPr>
        <w:t xml:space="preserve"> </w:t>
      </w:r>
      <w:r w:rsidRPr="005D2E49">
        <w:rPr>
          <w:b/>
          <w:sz w:val="24"/>
          <w:szCs w:val="24"/>
          <w:lang w:val="en-US"/>
        </w:rPr>
        <w:t xml:space="preserve"> </w:t>
      </w:r>
      <w:r w:rsidRPr="008446F3">
        <w:rPr>
          <w:b/>
          <w:sz w:val="24"/>
          <w:szCs w:val="24"/>
        </w:rPr>
        <w:t xml:space="preserve">Zamawiający zastrzega, iż </w:t>
      </w:r>
      <w:r w:rsidR="00896D6E" w:rsidRPr="008446F3">
        <w:rPr>
          <w:b/>
          <w:sz w:val="24"/>
          <w:szCs w:val="24"/>
        </w:rPr>
        <w:t>usługa musi być zrea</w:t>
      </w:r>
      <w:r w:rsidR="00C560E9">
        <w:rPr>
          <w:b/>
          <w:sz w:val="24"/>
          <w:szCs w:val="24"/>
        </w:rPr>
        <w:t>lizowana jak najbliżej tj. do 10</w:t>
      </w:r>
      <w:r w:rsidR="00896D6E" w:rsidRPr="008446F3">
        <w:rPr>
          <w:b/>
          <w:sz w:val="24"/>
          <w:szCs w:val="24"/>
        </w:rPr>
        <w:t xml:space="preserve"> minut od IPCZD </w:t>
      </w:r>
    </w:p>
    <w:p w:rsidR="00787A40" w:rsidRPr="008446F3" w:rsidRDefault="008446F3" w:rsidP="00E00907">
      <w:pPr>
        <w:spacing w:line="360" w:lineRule="auto"/>
        <w:ind w:right="-155"/>
        <w:jc w:val="both"/>
        <w:rPr>
          <w:b/>
          <w:sz w:val="24"/>
          <w:szCs w:val="24"/>
        </w:rPr>
      </w:pPr>
      <w:r w:rsidRPr="008446F3">
        <w:rPr>
          <w:b/>
          <w:sz w:val="24"/>
          <w:szCs w:val="24"/>
        </w:rPr>
        <w:t xml:space="preserve">       </w:t>
      </w:r>
      <w:r w:rsidR="00896D6E" w:rsidRPr="008446F3">
        <w:rPr>
          <w:b/>
          <w:sz w:val="24"/>
          <w:szCs w:val="24"/>
        </w:rPr>
        <w:t>( licząc przejazd samochodowy na podstawie Google Maps)</w:t>
      </w:r>
      <w:r w:rsidR="00E702F7">
        <w:rPr>
          <w:b/>
          <w:sz w:val="24"/>
          <w:szCs w:val="24"/>
        </w:rPr>
        <w:t>.</w:t>
      </w:r>
    </w:p>
    <w:p w:rsidR="00E00907" w:rsidRPr="00E00907" w:rsidRDefault="00E00907" w:rsidP="00E00907">
      <w:pPr>
        <w:spacing w:line="360" w:lineRule="auto"/>
        <w:ind w:right="-155"/>
        <w:jc w:val="both"/>
        <w:rPr>
          <w:sz w:val="24"/>
          <w:szCs w:val="24"/>
          <w:u w:val="single"/>
        </w:rPr>
      </w:pPr>
    </w:p>
    <w:p w:rsidR="00787A40" w:rsidRDefault="00787A40" w:rsidP="00E00907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 Narrow"/>
          <w:sz w:val="24"/>
          <w:szCs w:val="24"/>
          <w:u w:val="single"/>
        </w:rPr>
      </w:pPr>
      <w:r w:rsidRPr="00875DFA">
        <w:rPr>
          <w:rFonts w:cs="Arial Narrow"/>
          <w:sz w:val="24"/>
          <w:szCs w:val="24"/>
        </w:rPr>
        <w:t>Postanowienia dodatkowe</w:t>
      </w:r>
      <w:r w:rsidR="009668BB">
        <w:rPr>
          <w:rFonts w:cs="Arial Narrow"/>
          <w:sz w:val="24"/>
          <w:szCs w:val="24"/>
        </w:rPr>
        <w:t>:</w:t>
      </w:r>
    </w:p>
    <w:p w:rsidR="00787A40" w:rsidRPr="00517BD3" w:rsidRDefault="00787A40" w:rsidP="00CB05A4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1134" w:hanging="283"/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1017C4">
        <w:rPr>
          <w:rFonts w:cstheme="minorHAnsi"/>
          <w:sz w:val="24"/>
          <w:szCs w:val="24"/>
        </w:rPr>
        <w:t>IPCZD zastrzega sobie prawo unieważnienia konkursu na każdym jego etapie bez podania przyczyn, a oferentom nie przysługują z tego tytułu jakiekolwiek roszczenia</w:t>
      </w:r>
      <w:r w:rsidRPr="00517BD3">
        <w:rPr>
          <w:rFonts w:ascii="Arial Narrow" w:hAnsi="Arial Narrow" w:cs="Arial Narrow"/>
        </w:rPr>
        <w:t xml:space="preserve">. </w:t>
      </w:r>
    </w:p>
    <w:p w:rsidR="00787A40" w:rsidRPr="00F00173" w:rsidRDefault="00787A40" w:rsidP="00CB05A4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F00173">
        <w:rPr>
          <w:rFonts w:cstheme="minorHAnsi"/>
          <w:sz w:val="24"/>
          <w:szCs w:val="24"/>
        </w:rPr>
        <w:t>IPCZD przysługuje prawo swobodnego wyboru ofert, jeżeli uczestnicy konkursu zaoferowali tę samą cenę.</w:t>
      </w:r>
    </w:p>
    <w:p w:rsidR="00787A40" w:rsidRDefault="00787A40" w:rsidP="00CB05A4">
      <w:pPr>
        <w:numPr>
          <w:ilvl w:val="1"/>
          <w:numId w:val="5"/>
        </w:numPr>
        <w:tabs>
          <w:tab w:val="clear" w:pos="1620"/>
        </w:tabs>
        <w:spacing w:after="0" w:line="36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F00173">
        <w:rPr>
          <w:rFonts w:ascii="Calibri" w:hAnsi="Calibri" w:cs="Calibri"/>
          <w:color w:val="000000"/>
          <w:sz w:val="24"/>
          <w:szCs w:val="24"/>
        </w:rPr>
        <w:t xml:space="preserve">IPCZD zastrzega sobie prawo odrzucenia wybranych ofert bez podania przyczyn </w:t>
      </w:r>
      <w:r w:rsidR="00547D84">
        <w:rPr>
          <w:rFonts w:ascii="Calibri" w:hAnsi="Calibri" w:cs="Calibri"/>
          <w:color w:val="000000"/>
          <w:sz w:val="24"/>
          <w:szCs w:val="24"/>
        </w:rPr>
        <w:br/>
      </w:r>
      <w:r w:rsidRPr="00F00173">
        <w:rPr>
          <w:rFonts w:ascii="Calibri" w:hAnsi="Calibri" w:cs="Calibri"/>
          <w:color w:val="000000"/>
          <w:sz w:val="24"/>
          <w:szCs w:val="24"/>
        </w:rPr>
        <w:t>a oferentom nie przysługują z tego tytułu jakiekolwiek roszczenia.</w:t>
      </w:r>
    </w:p>
    <w:p w:rsidR="00787A40" w:rsidRPr="00F00173" w:rsidRDefault="00787A40" w:rsidP="00787A40">
      <w:pPr>
        <w:pStyle w:val="Akapitzlist"/>
        <w:ind w:left="1620"/>
        <w:jc w:val="both"/>
        <w:rPr>
          <w:rFonts w:cstheme="minorHAnsi"/>
          <w:sz w:val="24"/>
          <w:szCs w:val="24"/>
        </w:rPr>
      </w:pPr>
    </w:p>
    <w:p w:rsidR="00787A40" w:rsidRDefault="00787A40" w:rsidP="00787A40">
      <w:pPr>
        <w:jc w:val="right"/>
        <w:rPr>
          <w:rFonts w:ascii="Calibri" w:hAnsi="Calibri" w:cs="Calibri"/>
        </w:rPr>
      </w:pPr>
    </w:p>
    <w:p w:rsidR="00E00907" w:rsidRDefault="00E00907" w:rsidP="00787A40">
      <w:pPr>
        <w:jc w:val="right"/>
        <w:rPr>
          <w:rFonts w:ascii="Calibri" w:hAnsi="Calibri" w:cs="Calibri"/>
        </w:rPr>
      </w:pPr>
    </w:p>
    <w:p w:rsidR="00E00907" w:rsidRPr="00725DB2" w:rsidRDefault="00E00907" w:rsidP="00787A40">
      <w:pPr>
        <w:jc w:val="right"/>
        <w:rPr>
          <w:rFonts w:ascii="Calibri" w:hAnsi="Calibri" w:cs="Calibri"/>
        </w:rPr>
      </w:pPr>
    </w:p>
    <w:p w:rsidR="00787A40" w:rsidRDefault="005D2E49" w:rsidP="00787A4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Grażyna Szeląg</w:t>
      </w:r>
      <w:r>
        <w:rPr>
          <w:rFonts w:ascii="Calibri" w:hAnsi="Calibri" w:cs="Calibri"/>
        </w:rPr>
        <w:br/>
        <w:t>specjalista</w:t>
      </w:r>
      <w:r w:rsidR="00787A40">
        <w:rPr>
          <w:rFonts w:ascii="Calibri" w:hAnsi="Calibri" w:cs="Calibri"/>
        </w:rPr>
        <w:t xml:space="preserve"> ds. administracyjnych</w:t>
      </w:r>
      <w:r w:rsidR="00787A40" w:rsidRPr="007B58EC">
        <w:rPr>
          <w:rFonts w:ascii="Calibri" w:hAnsi="Calibri" w:cs="Calibri"/>
        </w:rPr>
        <w:br/>
        <w:t xml:space="preserve">Dział Logistyki </w:t>
      </w:r>
      <w:r w:rsidR="00787A40" w:rsidRPr="007B58EC">
        <w:rPr>
          <w:rFonts w:ascii="Calibri" w:hAnsi="Calibri" w:cs="Calibri"/>
        </w:rPr>
        <w:br/>
        <w:t>Instytut "Pomnik - Centrum Zdrowia Dziecka"</w:t>
      </w:r>
      <w:r w:rsidR="00787A40" w:rsidRPr="007B58EC">
        <w:rPr>
          <w:rFonts w:ascii="Calibri" w:hAnsi="Calibri" w:cs="Calibri"/>
        </w:rPr>
        <w:br/>
        <w:t>Al. Dzieci Polskich 20</w:t>
      </w:r>
      <w:r w:rsidR="00787A40" w:rsidRPr="007B58EC">
        <w:rPr>
          <w:rFonts w:ascii="Calibri" w:hAnsi="Calibri" w:cs="Calibri"/>
        </w:rPr>
        <w:br/>
        <w:t>04-730 Warszawa</w:t>
      </w:r>
    </w:p>
    <w:p w:rsidR="00787A40" w:rsidRPr="00E4791F" w:rsidRDefault="00787A40" w:rsidP="0040542B">
      <w:pPr>
        <w:jc w:val="right"/>
        <w:rPr>
          <w:rFonts w:ascii="Calibri" w:hAnsi="Calibri" w:cs="Calibri"/>
        </w:rPr>
        <w:sectPr w:rsidR="00787A40" w:rsidRPr="00E4791F" w:rsidSect="0084186B">
          <w:pgSz w:w="12242" w:h="15842"/>
          <w:pgMar w:top="720" w:right="1284" w:bottom="720" w:left="1190" w:header="708" w:footer="708" w:gutter="0"/>
          <w:cols w:space="708"/>
          <w:noEndnote/>
        </w:sectPr>
      </w:pPr>
      <w:r w:rsidRPr="00E4791F">
        <w:rPr>
          <w:rFonts w:ascii="Calibri" w:hAnsi="Calibri" w:cs="Calibri"/>
        </w:rPr>
        <w:t>e-mail.: g.s</w:t>
      </w:r>
      <w:r w:rsidR="008C73F5" w:rsidRPr="00E4791F">
        <w:rPr>
          <w:rFonts w:ascii="Calibri" w:hAnsi="Calibri" w:cs="Calibri"/>
        </w:rPr>
        <w:t>zelag@ipczd.pl</w:t>
      </w:r>
      <w:r w:rsidR="008C73F5" w:rsidRPr="00E4791F">
        <w:rPr>
          <w:rFonts w:ascii="Calibri" w:hAnsi="Calibri" w:cs="Calibri"/>
        </w:rPr>
        <w:br/>
        <w:t>tel. 22 815-1</w:t>
      </w:r>
      <w:r w:rsidR="005D2E49" w:rsidRPr="00E4791F">
        <w:rPr>
          <w:rFonts w:ascii="Calibri" w:hAnsi="Calibri" w:cs="Calibri"/>
        </w:rPr>
        <w:t>5-24</w:t>
      </w:r>
    </w:p>
    <w:p w:rsidR="00787A40" w:rsidRPr="00E4791F" w:rsidRDefault="00787A40" w:rsidP="00787A40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KLAUZULA INFORMACYJNA</w:t>
      </w: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173F57">
        <w:rPr>
          <w:rFonts w:cstheme="minorHAnsi"/>
          <w:b/>
          <w:noProof/>
          <w:sz w:val="24"/>
          <w:szCs w:val="24"/>
        </w:rPr>
        <w:t>dotycząca przetwarzaniem w postępowaniach o udzielenie zamówienia publicznego ogłaszanych przez Instytut „Pomnik - Centrum Zdrowia Dziecka”</w:t>
      </w: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sz w:val="24"/>
          <w:szCs w:val="24"/>
        </w:rPr>
        <w:t>Zgodnie z art. 13 ust. 1 i 2,</w:t>
      </w:r>
      <w:r w:rsidRPr="00173F57">
        <w:rPr>
          <w:rFonts w:cstheme="minorHAnsi"/>
          <w:noProof/>
          <w:sz w:val="24"/>
          <w:szCs w:val="24"/>
        </w:rPr>
        <w:t xml:space="preserve"> informujemy Państwa, że:</w:t>
      </w:r>
    </w:p>
    <w:p w:rsidR="00787A40" w:rsidRPr="00173F57" w:rsidRDefault="00787A40" w:rsidP="00787A40">
      <w:pPr>
        <w:tabs>
          <w:tab w:val="left" w:pos="2323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danych osobowych (dalej jako: „Administrator Danych Osobowych”) jest Instytut Pomnik - Centrum Zdrowia Dziecka </w:t>
      </w:r>
      <w:r w:rsidRPr="00173F57">
        <w:rPr>
          <w:rFonts w:cstheme="minorHAnsi"/>
          <w:sz w:val="24"/>
          <w:szCs w:val="24"/>
        </w:rPr>
        <w:t>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sz w:val="24"/>
          <w:szCs w:val="24"/>
        </w:rPr>
        <w:t xml:space="preserve">W Instytucie został wyznaczony Inspektor Ochrony Danych, z którym można skontaktować się poprzez adres e-mail </w:t>
      </w:r>
      <w:hyperlink r:id="rId9" w:history="1">
        <w:r w:rsidRPr="00173F57">
          <w:rPr>
            <w:rStyle w:val="Hipercze"/>
            <w:rFonts w:cstheme="minorHAnsi"/>
            <w:sz w:val="24"/>
            <w:szCs w:val="24"/>
          </w:rPr>
          <w:t>iod@ipczd.pl</w:t>
        </w:r>
      </w:hyperlink>
      <w:r w:rsidRPr="00173F57">
        <w:rPr>
          <w:rFonts w:cstheme="minorHAnsi"/>
          <w:sz w:val="24"/>
          <w:szCs w:val="24"/>
        </w:rPr>
        <w:t xml:space="preserve"> lub pisemnie na adres Administratora Danych.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będą przetwarzane na podstawie art. 6 ust.1 lit c RODO w celu związanym z postępowaniem o udzielenie zamówienia publicznego.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są lub mogą być przekazywane następującym kategoriom odbiorców:</w:t>
      </w:r>
    </w:p>
    <w:p w:rsidR="00787A40" w:rsidRPr="00173F57" w:rsidRDefault="00787A40" w:rsidP="00787A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podmiotom, którym Administrator Danych Osobowych zleca wykonanie usług koniecznych dla realizacji swoich zadań statutowych,</w:t>
      </w:r>
    </w:p>
    <w:p w:rsidR="00787A40" w:rsidRPr="00173F57" w:rsidRDefault="00787A40" w:rsidP="00787A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osobom lub podmiotom, którym udostępniona zostanie dokumentacja postępowania na podstawie art. 8 oraz art. 96 ust. 3 ustawy z dnia 29 stycznia 2004 r. – Prawo zamówień publicznych (Dz. U. z 2017 r. poz. 1579 i 2018 z póżn. zmianami), dalej „ustawa Pzp”; .</w:t>
      </w:r>
    </w:p>
    <w:p w:rsidR="00787A40" w:rsidRPr="00173F57" w:rsidRDefault="00787A40" w:rsidP="00787A4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instytucjom państwowym upoważnionym z mocy prawa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Administrator Danych Osobowych przechowuje </w:t>
      </w:r>
      <w:r w:rsidRPr="00173F57">
        <w:rPr>
          <w:rFonts w:cstheme="minorHAnsi"/>
          <w:noProof/>
          <w:sz w:val="24"/>
          <w:szCs w:val="24"/>
        </w:rPr>
        <w:t>Państwa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dane osobowe przez okres wymagany przepisami ustawy Pzp, zgodnie z art. 97 ust. 1 ustawy Pzp, przez okres 14 lat od dnia zakończenia postępowania o udzielenie zamówienia. 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Obowiązek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Przysługują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następujące uprawnienia: prawo do żądania od Administratora Danych Osobowych dostępu do swoich danych osobowych, prawo do sprostowania, prawo żądania ograniczenia przetwarzania danych osobowych.  W celu skorzystania z powyższych praw, należy skontaktować się poprzez kanały komunikacji wskazane w pkt 1 i 2 powyżej.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 xml:space="preserve">Nie przysługuje Państwu  </w:t>
      </w:r>
    </w:p>
    <w:p w:rsidR="00787A40" w:rsidRPr="00173F57" w:rsidRDefault="00787A40" w:rsidP="00787A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usunięcia danych osobowych w zw. z związku z art. 17 ust. 3 lit. b, d lub e RODO</w:t>
      </w:r>
    </w:p>
    <w:p w:rsidR="00787A40" w:rsidRPr="00173F57" w:rsidRDefault="00787A40" w:rsidP="00787A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</w:t>
      </w:r>
    </w:p>
    <w:p w:rsidR="00787A40" w:rsidRPr="00173F57" w:rsidRDefault="00787A40" w:rsidP="00787A40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bCs/>
          <w:sz w:val="24"/>
          <w:szCs w:val="24"/>
          <w:lang w:eastAsia="pl-PL"/>
        </w:rPr>
        <w:t>prawo sprzeciwu wobec przetwarzania danych osobowy na podstawie art. 21, gdyż podstawą przetwarzania danych osobowych jest art. 6 ust. 1 lit. C RODO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noProof/>
          <w:sz w:val="24"/>
          <w:szCs w:val="24"/>
        </w:rPr>
      </w:pPr>
      <w:r w:rsidRPr="00173F57">
        <w:rPr>
          <w:rFonts w:cstheme="minorHAnsi"/>
          <w:noProof/>
          <w:sz w:val="24"/>
          <w:szCs w:val="24"/>
        </w:rPr>
        <w:t xml:space="preserve">Państwa dane osobowe nie podlegają zautomatyzowanemu podejmowaniu decyzji, w tym profilowaniu. </w:t>
      </w:r>
    </w:p>
    <w:p w:rsidR="00787A40" w:rsidRPr="00173F57" w:rsidRDefault="00787A40" w:rsidP="00787A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73F57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Przysługuje </w:t>
      </w:r>
      <w:r w:rsidRPr="00173F57">
        <w:rPr>
          <w:rFonts w:cstheme="minorHAnsi"/>
          <w:noProof/>
          <w:sz w:val="24"/>
          <w:szCs w:val="24"/>
        </w:rPr>
        <w:t>Państwu</w:t>
      </w:r>
      <w:r w:rsidRPr="00173F57">
        <w:rPr>
          <w:rFonts w:eastAsia="Times New Roman" w:cstheme="minorHAnsi"/>
          <w:sz w:val="24"/>
          <w:szCs w:val="24"/>
          <w:lang w:eastAsia="pl-PL"/>
        </w:rPr>
        <w:t xml:space="preserve"> prawo do wniesienia skargi do organu nadzorczego w zakresie przetwarzania danych osobowych, tj. Prezesa Urzędu Ochrony Danych Osobowych </w:t>
      </w:r>
    </w:p>
    <w:p w:rsidR="00787A40" w:rsidRPr="008269E8" w:rsidRDefault="00787A40" w:rsidP="00787A40">
      <w:pPr>
        <w:jc w:val="both"/>
        <w:rPr>
          <w:sz w:val="24"/>
          <w:szCs w:val="24"/>
        </w:rPr>
      </w:pPr>
      <w:bookmarkStart w:id="0" w:name="_GoBack"/>
      <w:bookmarkEnd w:id="0"/>
    </w:p>
    <w:p w:rsidR="007B58EC" w:rsidRPr="007B58EC" w:rsidRDefault="007B58EC" w:rsidP="007B58EC">
      <w:pPr>
        <w:jc w:val="right"/>
        <w:rPr>
          <w:sz w:val="24"/>
          <w:szCs w:val="24"/>
        </w:rPr>
      </w:pPr>
    </w:p>
    <w:sectPr w:rsidR="007B58EC" w:rsidRPr="007B58EC" w:rsidSect="0050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568" w:rsidRDefault="00400568" w:rsidP="0084186B">
      <w:pPr>
        <w:spacing w:after="0" w:line="240" w:lineRule="auto"/>
      </w:pPr>
      <w:r>
        <w:separator/>
      </w:r>
    </w:p>
  </w:endnote>
  <w:endnote w:type="continuationSeparator" w:id="1">
    <w:p w:rsidR="00400568" w:rsidRDefault="00400568" w:rsidP="0084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568" w:rsidRDefault="00400568" w:rsidP="0084186B">
      <w:pPr>
        <w:spacing w:after="0" w:line="240" w:lineRule="auto"/>
      </w:pPr>
      <w:r>
        <w:separator/>
      </w:r>
    </w:p>
  </w:footnote>
  <w:footnote w:type="continuationSeparator" w:id="1">
    <w:p w:rsidR="00400568" w:rsidRDefault="00400568" w:rsidP="0084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E1E"/>
    <w:multiLevelType w:val="hybridMultilevel"/>
    <w:tmpl w:val="546ADB18"/>
    <w:lvl w:ilvl="0" w:tplc="A7444CD0">
      <w:start w:val="1"/>
      <w:numFmt w:val="decimal"/>
      <w:lvlText w:val="%1."/>
      <w:lvlJc w:val="center"/>
      <w:pPr>
        <w:tabs>
          <w:tab w:val="num" w:pos="587"/>
        </w:tabs>
        <w:ind w:left="587" w:hanging="299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3367E"/>
    <w:multiLevelType w:val="hybridMultilevel"/>
    <w:tmpl w:val="C57232A2"/>
    <w:lvl w:ilvl="0" w:tplc="A2C4E55E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46187"/>
    <w:multiLevelType w:val="hybridMultilevel"/>
    <w:tmpl w:val="9418D08C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E05AF6"/>
    <w:multiLevelType w:val="hybridMultilevel"/>
    <w:tmpl w:val="6534E7C0"/>
    <w:lvl w:ilvl="0" w:tplc="2272F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046C2"/>
    <w:multiLevelType w:val="hybridMultilevel"/>
    <w:tmpl w:val="07FE1B1C"/>
    <w:lvl w:ilvl="0" w:tplc="5C3286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9E7"/>
    <w:rsid w:val="00084250"/>
    <w:rsid w:val="000B6703"/>
    <w:rsid w:val="000D58FF"/>
    <w:rsid w:val="00137543"/>
    <w:rsid w:val="00165BD0"/>
    <w:rsid w:val="00181495"/>
    <w:rsid w:val="001B0653"/>
    <w:rsid w:val="001B4BEC"/>
    <w:rsid w:val="001E1091"/>
    <w:rsid w:val="001E3876"/>
    <w:rsid w:val="00206A40"/>
    <w:rsid w:val="00221A3A"/>
    <w:rsid w:val="00262406"/>
    <w:rsid w:val="00263B09"/>
    <w:rsid w:val="00274C74"/>
    <w:rsid w:val="00275350"/>
    <w:rsid w:val="002B1C10"/>
    <w:rsid w:val="002E24B7"/>
    <w:rsid w:val="0031712B"/>
    <w:rsid w:val="00321749"/>
    <w:rsid w:val="00325A36"/>
    <w:rsid w:val="003973BF"/>
    <w:rsid w:val="003C5516"/>
    <w:rsid w:val="003D3881"/>
    <w:rsid w:val="00400568"/>
    <w:rsid w:val="00403DD8"/>
    <w:rsid w:val="0040542B"/>
    <w:rsid w:val="0042609F"/>
    <w:rsid w:val="0046336F"/>
    <w:rsid w:val="00475086"/>
    <w:rsid w:val="004B1067"/>
    <w:rsid w:val="004B1871"/>
    <w:rsid w:val="004E4226"/>
    <w:rsid w:val="004F4B9D"/>
    <w:rsid w:val="004F5699"/>
    <w:rsid w:val="005060F8"/>
    <w:rsid w:val="00517D0D"/>
    <w:rsid w:val="00536793"/>
    <w:rsid w:val="00546273"/>
    <w:rsid w:val="00547D84"/>
    <w:rsid w:val="00555043"/>
    <w:rsid w:val="005832E5"/>
    <w:rsid w:val="005923CD"/>
    <w:rsid w:val="005D1A11"/>
    <w:rsid w:val="005D2E49"/>
    <w:rsid w:val="005E49E7"/>
    <w:rsid w:val="00604F90"/>
    <w:rsid w:val="006248FB"/>
    <w:rsid w:val="00634D5B"/>
    <w:rsid w:val="0064046F"/>
    <w:rsid w:val="00642499"/>
    <w:rsid w:val="00654139"/>
    <w:rsid w:val="006616DD"/>
    <w:rsid w:val="00673491"/>
    <w:rsid w:val="00676E69"/>
    <w:rsid w:val="006B06D2"/>
    <w:rsid w:val="006E2EB3"/>
    <w:rsid w:val="00705EB8"/>
    <w:rsid w:val="00714AC8"/>
    <w:rsid w:val="00725DB2"/>
    <w:rsid w:val="00737281"/>
    <w:rsid w:val="007435E3"/>
    <w:rsid w:val="007513FF"/>
    <w:rsid w:val="00777A10"/>
    <w:rsid w:val="00787A40"/>
    <w:rsid w:val="007B58EC"/>
    <w:rsid w:val="007C20A8"/>
    <w:rsid w:val="007C34D6"/>
    <w:rsid w:val="008067FD"/>
    <w:rsid w:val="0082207A"/>
    <w:rsid w:val="008236EC"/>
    <w:rsid w:val="0084186B"/>
    <w:rsid w:val="008425CB"/>
    <w:rsid w:val="008446F3"/>
    <w:rsid w:val="00896D6E"/>
    <w:rsid w:val="008B2B3A"/>
    <w:rsid w:val="008C73F5"/>
    <w:rsid w:val="008D5633"/>
    <w:rsid w:val="008F1070"/>
    <w:rsid w:val="008F5E63"/>
    <w:rsid w:val="008F7BEE"/>
    <w:rsid w:val="009668BB"/>
    <w:rsid w:val="009D0D48"/>
    <w:rsid w:val="00A133F3"/>
    <w:rsid w:val="00A44FD2"/>
    <w:rsid w:val="00B22A6F"/>
    <w:rsid w:val="00B24BE1"/>
    <w:rsid w:val="00B64D35"/>
    <w:rsid w:val="00B87A17"/>
    <w:rsid w:val="00BB20AF"/>
    <w:rsid w:val="00BB4AAC"/>
    <w:rsid w:val="00BC02A8"/>
    <w:rsid w:val="00BC3539"/>
    <w:rsid w:val="00BC4C71"/>
    <w:rsid w:val="00BD5550"/>
    <w:rsid w:val="00C06624"/>
    <w:rsid w:val="00C47A7C"/>
    <w:rsid w:val="00C560E9"/>
    <w:rsid w:val="00C86834"/>
    <w:rsid w:val="00CB05A4"/>
    <w:rsid w:val="00CC2862"/>
    <w:rsid w:val="00CE5E28"/>
    <w:rsid w:val="00D54767"/>
    <w:rsid w:val="00D62C8E"/>
    <w:rsid w:val="00DA083E"/>
    <w:rsid w:val="00E00907"/>
    <w:rsid w:val="00E268E2"/>
    <w:rsid w:val="00E4791F"/>
    <w:rsid w:val="00E702F7"/>
    <w:rsid w:val="00E91F93"/>
    <w:rsid w:val="00EC5BA8"/>
    <w:rsid w:val="00F319F8"/>
    <w:rsid w:val="00F50FD3"/>
    <w:rsid w:val="00F71E44"/>
    <w:rsid w:val="00F7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0F8"/>
  </w:style>
  <w:style w:type="paragraph" w:styleId="Nagwek3">
    <w:name w:val="heading 3"/>
    <w:basedOn w:val="Normalny"/>
    <w:next w:val="Normalny"/>
    <w:link w:val="Nagwek3Znak"/>
    <w:uiPriority w:val="99"/>
    <w:qFormat/>
    <w:rsid w:val="007B58EC"/>
    <w:pPr>
      <w:keepNext/>
      <w:spacing w:after="0" w:line="240" w:lineRule="auto"/>
      <w:jc w:val="center"/>
      <w:outlineLvl w:val="2"/>
    </w:pPr>
    <w:rPr>
      <w:rFonts w:ascii="Arial Black" w:eastAsia="Times New Roman" w:hAnsi="Arial Black" w:cs="Arial Black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B58EC"/>
    <w:rPr>
      <w:rFonts w:ascii="Arial Black" w:eastAsia="Times New Roman" w:hAnsi="Arial Black" w:cs="Arial Black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B58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B58EC"/>
    <w:pPr>
      <w:spacing w:after="0" w:line="240" w:lineRule="auto"/>
      <w:ind w:left="8496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8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50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5086"/>
  </w:style>
  <w:style w:type="paragraph" w:styleId="Tekstdymka">
    <w:name w:val="Balloon Text"/>
    <w:basedOn w:val="Normalny"/>
    <w:link w:val="TekstdymkaZnak"/>
    <w:uiPriority w:val="99"/>
    <w:semiHidden/>
    <w:unhideWhenUsed/>
    <w:rsid w:val="0065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86B"/>
  </w:style>
  <w:style w:type="paragraph" w:styleId="Stopka">
    <w:name w:val="footer"/>
    <w:basedOn w:val="Normalny"/>
    <w:link w:val="StopkaZnak"/>
    <w:uiPriority w:val="99"/>
    <w:semiHidden/>
    <w:unhideWhenUsed/>
    <w:rsid w:val="0084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86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87A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87A40"/>
  </w:style>
  <w:style w:type="paragraph" w:styleId="Akapitzlist">
    <w:name w:val="List Paragraph"/>
    <w:basedOn w:val="Normalny"/>
    <w:uiPriority w:val="99"/>
    <w:qFormat/>
    <w:rsid w:val="0078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ol@ipcz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ipc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Grażyna Szeląg</cp:lastModifiedBy>
  <cp:revision>10</cp:revision>
  <cp:lastPrinted>2022-10-25T09:33:00Z</cp:lastPrinted>
  <dcterms:created xsi:type="dcterms:W3CDTF">2022-10-24T08:19:00Z</dcterms:created>
  <dcterms:modified xsi:type="dcterms:W3CDTF">2022-10-25T09:38:00Z</dcterms:modified>
</cp:coreProperties>
</file>